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FEA94" w14:textId="77777777" w:rsidR="002038EE" w:rsidRPr="00D412CC" w:rsidRDefault="002038EE" w:rsidP="009965C8">
      <w:pPr>
        <w:jc w:val="center"/>
        <w:rPr>
          <w:b/>
          <w:sz w:val="28"/>
          <w:szCs w:val="28"/>
        </w:rPr>
      </w:pPr>
      <w:r w:rsidRPr="00D412CC">
        <w:rPr>
          <w:b/>
          <w:noProof/>
          <w:sz w:val="28"/>
          <w:szCs w:val="28"/>
        </w:rPr>
        <mc:AlternateContent>
          <mc:Choice Requires="wps">
            <w:drawing>
              <wp:anchor distT="0" distB="0" distL="114300" distR="114300" simplePos="0" relativeHeight="251662848" behindDoc="0" locked="0" layoutInCell="1" allowOverlap="1" wp14:anchorId="18B3CC3E" wp14:editId="44AF2D2E">
                <wp:simplePos x="0" y="0"/>
                <wp:positionH relativeFrom="column">
                  <wp:posOffset>-213360</wp:posOffset>
                </wp:positionH>
                <wp:positionV relativeFrom="paragraph">
                  <wp:posOffset>196215</wp:posOffset>
                </wp:positionV>
                <wp:extent cx="6172200" cy="8334375"/>
                <wp:effectExtent l="19050" t="19050" r="38100" b="47625"/>
                <wp:wrapNone/>
                <wp:docPr id="5" name="Rectangle 5"/>
                <wp:cNvGraphicFramePr/>
                <a:graphic xmlns:a="http://schemas.openxmlformats.org/drawingml/2006/main">
                  <a:graphicData uri="http://schemas.microsoft.com/office/word/2010/wordprocessingShape">
                    <wps:wsp>
                      <wps:cNvSpPr/>
                      <wps:spPr>
                        <a:xfrm>
                          <a:off x="0" y="0"/>
                          <a:ext cx="6172200" cy="8334375"/>
                        </a:xfrm>
                        <a:prstGeom prst="rect">
                          <a:avLst/>
                        </a:prstGeom>
                        <a:noFill/>
                        <a:ln w="508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377B2" id="Rectangle 5" o:spid="_x0000_s1026" style="position:absolute;margin-left:-16.8pt;margin-top:15.45pt;width:486pt;height:656.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" filled="f" strokecolor="black [3213]" strokeweight="4pt">
                <v:stroke linestyle="thickThin"/>
              </v:rect>
            </w:pict>
          </mc:Fallback>
        </mc:AlternateContent>
      </w:r>
    </w:p>
    <w:p w14:paraId="0006F6F4" w14:textId="77777777" w:rsidR="002038EE" w:rsidRPr="00D412CC" w:rsidRDefault="002038EE" w:rsidP="009965C8">
      <w:pPr>
        <w:jc w:val="center"/>
        <w:rPr>
          <w:b/>
          <w:sz w:val="28"/>
          <w:szCs w:val="28"/>
        </w:rPr>
      </w:pPr>
    </w:p>
    <w:p w14:paraId="263C912F" w14:textId="77777777" w:rsidR="009965C8" w:rsidRPr="00D412CC" w:rsidRDefault="009965C8" w:rsidP="009965C8">
      <w:pPr>
        <w:jc w:val="center"/>
        <w:rPr>
          <w:b/>
          <w:sz w:val="28"/>
          <w:szCs w:val="28"/>
        </w:rPr>
      </w:pPr>
      <w:r w:rsidRPr="00D412CC">
        <w:rPr>
          <w:b/>
          <w:sz w:val="28"/>
          <w:szCs w:val="28"/>
        </w:rPr>
        <w:t>CỘNG HÒA XÃ HỘI CHỦ NGHĨA VIỆT NAM</w:t>
      </w:r>
    </w:p>
    <w:p w14:paraId="7C9A87CC" w14:textId="77777777" w:rsidR="009965C8" w:rsidRPr="00D412CC" w:rsidRDefault="009965C8" w:rsidP="009965C8">
      <w:pPr>
        <w:jc w:val="center"/>
        <w:rPr>
          <w:b/>
          <w:sz w:val="28"/>
          <w:szCs w:val="28"/>
        </w:rPr>
      </w:pPr>
      <w:r w:rsidRPr="00D412CC">
        <w:rPr>
          <w:b/>
          <w:sz w:val="28"/>
          <w:szCs w:val="28"/>
        </w:rPr>
        <w:t>Độc lập – Tự do – Hạnh phúc</w:t>
      </w:r>
    </w:p>
    <w:p w14:paraId="4F588EC6" w14:textId="77777777" w:rsidR="009965C8" w:rsidRPr="00D412CC" w:rsidRDefault="009965C8" w:rsidP="009965C8">
      <w:pPr>
        <w:spacing w:before="60" w:line="264" w:lineRule="auto"/>
        <w:jc w:val="center"/>
        <w:rPr>
          <w:b/>
          <w:sz w:val="28"/>
          <w:szCs w:val="28"/>
        </w:rPr>
      </w:pPr>
      <w:r w:rsidRPr="00D412CC">
        <w:rPr>
          <w:b/>
          <w:noProof/>
          <w:sz w:val="28"/>
          <w:szCs w:val="28"/>
        </w:rPr>
        <mc:AlternateContent>
          <mc:Choice Requires="wps">
            <w:drawing>
              <wp:anchor distT="0" distB="0" distL="114300" distR="114300" simplePos="0" relativeHeight="251661824" behindDoc="0" locked="0" layoutInCell="1" allowOverlap="1" wp14:anchorId="0F652291" wp14:editId="35EBDAE2">
                <wp:simplePos x="0" y="0"/>
                <wp:positionH relativeFrom="column">
                  <wp:posOffset>1770069</wp:posOffset>
                </wp:positionH>
                <wp:positionV relativeFrom="paragraph">
                  <wp:posOffset>10052</wp:posOffset>
                </wp:positionV>
                <wp:extent cx="2198451" cy="0"/>
                <wp:effectExtent l="0" t="0" r="1143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845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3E7840" id="_x0000_t32" coordsize="21600,21600" o:spt="32" o:oned="t" path="m,l21600,21600e" filled="f">
                <v:path arrowok="t" fillok="f" o:connecttype="none"/>
                <o:lock v:ext="edit" shapetype="t"/>
              </v:shapetype>
              <v:shape id="Straight Arrow Connector 1" o:spid="_x0000_s1026" type="#_x0000_t32" style="position:absolute;margin-left:139.4pt;margin-top:.8pt;width:173.1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"/>
            </w:pict>
          </mc:Fallback>
        </mc:AlternateContent>
      </w:r>
    </w:p>
    <w:p w14:paraId="136A30E7" w14:textId="77777777" w:rsidR="009965C8" w:rsidRPr="00D412CC" w:rsidRDefault="009965C8" w:rsidP="009965C8">
      <w:pPr>
        <w:spacing w:before="60" w:line="264" w:lineRule="auto"/>
        <w:jc w:val="center"/>
        <w:rPr>
          <w:b/>
          <w:sz w:val="28"/>
          <w:szCs w:val="28"/>
        </w:rPr>
      </w:pPr>
    </w:p>
    <w:p w14:paraId="6BE2C1C4" w14:textId="77777777" w:rsidR="009965C8" w:rsidRPr="00D412CC" w:rsidRDefault="009965C8" w:rsidP="009965C8">
      <w:pPr>
        <w:spacing w:before="60" w:line="264" w:lineRule="auto"/>
        <w:jc w:val="center"/>
        <w:rPr>
          <w:b/>
          <w:sz w:val="28"/>
          <w:szCs w:val="28"/>
        </w:rPr>
      </w:pPr>
    </w:p>
    <w:p w14:paraId="753070B7" w14:textId="77777777" w:rsidR="009965C8" w:rsidRPr="00D412CC" w:rsidRDefault="009965C8" w:rsidP="009965C8">
      <w:pPr>
        <w:spacing w:before="60" w:line="264" w:lineRule="auto"/>
        <w:jc w:val="center"/>
        <w:rPr>
          <w:b/>
          <w:sz w:val="28"/>
          <w:szCs w:val="28"/>
        </w:rPr>
      </w:pPr>
    </w:p>
    <w:p w14:paraId="5E6107B4" w14:textId="77777777" w:rsidR="009965C8" w:rsidRPr="00D412CC" w:rsidRDefault="009965C8" w:rsidP="009965C8">
      <w:pPr>
        <w:spacing w:before="60" w:line="264" w:lineRule="auto"/>
        <w:jc w:val="center"/>
        <w:rPr>
          <w:b/>
          <w:sz w:val="28"/>
          <w:szCs w:val="28"/>
        </w:rPr>
      </w:pPr>
    </w:p>
    <w:p w14:paraId="4B715B88" w14:textId="77777777" w:rsidR="009965C8" w:rsidRPr="00D412CC" w:rsidRDefault="009965C8" w:rsidP="009965C8">
      <w:pPr>
        <w:spacing w:before="60" w:line="264" w:lineRule="auto"/>
        <w:jc w:val="center"/>
        <w:rPr>
          <w:b/>
          <w:sz w:val="28"/>
          <w:szCs w:val="28"/>
        </w:rPr>
      </w:pPr>
    </w:p>
    <w:p w14:paraId="56D153C3" w14:textId="77777777" w:rsidR="009965C8" w:rsidRPr="00D412CC" w:rsidRDefault="009965C8" w:rsidP="009965C8">
      <w:pPr>
        <w:spacing w:before="60" w:line="264" w:lineRule="auto"/>
        <w:jc w:val="center"/>
        <w:rPr>
          <w:b/>
          <w:sz w:val="28"/>
          <w:szCs w:val="28"/>
        </w:rPr>
      </w:pPr>
    </w:p>
    <w:p w14:paraId="37873423" w14:textId="77777777" w:rsidR="009965C8" w:rsidRPr="00D412CC" w:rsidRDefault="009965C8" w:rsidP="009965C8">
      <w:pPr>
        <w:spacing w:before="60" w:line="264" w:lineRule="auto"/>
        <w:jc w:val="center"/>
        <w:rPr>
          <w:b/>
          <w:sz w:val="48"/>
          <w:szCs w:val="52"/>
          <w:lang w:val="vi-VN"/>
        </w:rPr>
      </w:pPr>
      <w:r w:rsidRPr="00D412CC">
        <w:rPr>
          <w:b/>
          <w:sz w:val="48"/>
          <w:szCs w:val="52"/>
        </w:rPr>
        <w:t>BẢN</w:t>
      </w:r>
      <w:r w:rsidR="00093AE7" w:rsidRPr="00D412CC">
        <w:rPr>
          <w:b/>
          <w:sz w:val="48"/>
          <w:szCs w:val="52"/>
        </w:rPr>
        <w:t xml:space="preserve"> THỎA THUẬN HỢP TÁC</w:t>
      </w:r>
    </w:p>
    <w:p w14:paraId="58E7E374" w14:textId="77777777" w:rsidR="009965C8" w:rsidRPr="00D412CC" w:rsidRDefault="009965C8" w:rsidP="009965C8">
      <w:pPr>
        <w:spacing w:before="60" w:line="264" w:lineRule="auto"/>
        <w:jc w:val="center"/>
        <w:rPr>
          <w:b/>
          <w:sz w:val="28"/>
          <w:szCs w:val="28"/>
        </w:rPr>
      </w:pPr>
    </w:p>
    <w:p w14:paraId="530DB095" w14:textId="77777777" w:rsidR="009C1663" w:rsidRPr="00D412CC" w:rsidRDefault="009C1663" w:rsidP="009965C8">
      <w:pPr>
        <w:spacing w:before="60" w:line="264" w:lineRule="auto"/>
        <w:jc w:val="center"/>
        <w:rPr>
          <w:b/>
          <w:sz w:val="28"/>
          <w:szCs w:val="28"/>
          <w:lang w:val="vi-VN"/>
        </w:rPr>
      </w:pPr>
    </w:p>
    <w:p w14:paraId="4F3C1CFE" w14:textId="77777777" w:rsidR="009965C8" w:rsidRPr="00D412CC" w:rsidRDefault="009965C8" w:rsidP="009C1663">
      <w:pPr>
        <w:spacing w:line="264" w:lineRule="auto"/>
        <w:jc w:val="center"/>
        <w:rPr>
          <w:b/>
          <w:sz w:val="36"/>
          <w:szCs w:val="36"/>
        </w:rPr>
      </w:pPr>
      <w:r w:rsidRPr="00D412CC">
        <w:rPr>
          <w:b/>
          <w:sz w:val="36"/>
          <w:szCs w:val="36"/>
        </w:rPr>
        <w:t>GIỮA</w:t>
      </w:r>
    </w:p>
    <w:p w14:paraId="50312672" w14:textId="4E1D131A" w:rsidR="009965C8" w:rsidRPr="00D412CC" w:rsidRDefault="002F2121" w:rsidP="009C1663">
      <w:pPr>
        <w:spacing w:line="264" w:lineRule="auto"/>
        <w:jc w:val="center"/>
        <w:rPr>
          <w:b/>
          <w:sz w:val="36"/>
          <w:szCs w:val="36"/>
        </w:rPr>
      </w:pPr>
      <w:r>
        <w:rPr>
          <w:b/>
          <w:bCs/>
          <w:sz w:val="36"/>
          <w:szCs w:val="36"/>
          <w:lang w:val="vi-VN"/>
        </w:rPr>
        <w:t xml:space="preserve">ỦY </w:t>
      </w:r>
      <w:r w:rsidR="009965C8" w:rsidRPr="00D412CC">
        <w:rPr>
          <w:b/>
          <w:bCs/>
          <w:sz w:val="36"/>
          <w:szCs w:val="36"/>
        </w:rPr>
        <w:t>BAN NHÂN DÂN TỈNH ĐỒNG THÁP</w:t>
      </w:r>
    </w:p>
    <w:p w14:paraId="089CCC05" w14:textId="77777777" w:rsidR="009965C8" w:rsidRPr="00D412CC" w:rsidRDefault="009965C8" w:rsidP="009C1663">
      <w:pPr>
        <w:spacing w:line="264" w:lineRule="auto"/>
        <w:jc w:val="center"/>
        <w:rPr>
          <w:b/>
          <w:sz w:val="36"/>
          <w:szCs w:val="36"/>
        </w:rPr>
      </w:pPr>
      <w:r w:rsidRPr="00D412CC">
        <w:rPr>
          <w:b/>
          <w:sz w:val="36"/>
          <w:szCs w:val="36"/>
        </w:rPr>
        <w:t>VÀ</w:t>
      </w:r>
    </w:p>
    <w:p w14:paraId="024B7ED0" w14:textId="77777777" w:rsidR="009C1663" w:rsidRPr="00D412CC" w:rsidRDefault="009C1663" w:rsidP="009C1663">
      <w:pPr>
        <w:spacing w:line="264" w:lineRule="auto"/>
        <w:jc w:val="center"/>
        <w:rPr>
          <w:b/>
          <w:bCs/>
          <w:sz w:val="36"/>
          <w:szCs w:val="36"/>
          <w:lang w:val="vi-VN"/>
        </w:rPr>
      </w:pPr>
      <w:r w:rsidRPr="00D412CC">
        <w:rPr>
          <w:b/>
          <w:bCs/>
          <w:sz w:val="36"/>
          <w:szCs w:val="36"/>
        </w:rPr>
        <w:t xml:space="preserve">TRƯỜNG ĐẠI HỌC </w:t>
      </w:r>
      <w:r w:rsidR="00C524A9" w:rsidRPr="00D412CC">
        <w:rPr>
          <w:b/>
          <w:bCs/>
          <w:sz w:val="36"/>
          <w:szCs w:val="36"/>
        </w:rPr>
        <w:t xml:space="preserve">MỞ </w:t>
      </w:r>
      <w:r w:rsidRPr="00D412CC">
        <w:rPr>
          <w:b/>
          <w:bCs/>
          <w:sz w:val="36"/>
          <w:szCs w:val="36"/>
        </w:rPr>
        <w:t xml:space="preserve">THÀNH PHỐ HỒ CHÍ MINH </w:t>
      </w:r>
    </w:p>
    <w:p w14:paraId="254C9E5F" w14:textId="463FDDF9" w:rsidR="009965C8" w:rsidRPr="00D412CC" w:rsidRDefault="009C1663" w:rsidP="009C1663">
      <w:pPr>
        <w:spacing w:line="264" w:lineRule="auto"/>
        <w:jc w:val="center"/>
        <w:rPr>
          <w:b/>
          <w:sz w:val="36"/>
          <w:szCs w:val="36"/>
        </w:rPr>
      </w:pPr>
      <w:r w:rsidRPr="00D412CC">
        <w:rPr>
          <w:b/>
          <w:bCs/>
          <w:sz w:val="36"/>
          <w:szCs w:val="36"/>
        </w:rPr>
        <w:t xml:space="preserve">GIAI ĐOẠN </w:t>
      </w:r>
      <w:r w:rsidR="00D412CC" w:rsidRPr="00D412CC">
        <w:rPr>
          <w:b/>
          <w:bCs/>
          <w:sz w:val="36"/>
          <w:szCs w:val="36"/>
        </w:rPr>
        <w:t>ĐẾN NĂM</w:t>
      </w:r>
      <w:r w:rsidRPr="00D412CC">
        <w:rPr>
          <w:b/>
          <w:bCs/>
          <w:sz w:val="36"/>
          <w:szCs w:val="36"/>
        </w:rPr>
        <w:t xml:space="preserve"> 20</w:t>
      </w:r>
      <w:r w:rsidR="00EB256D">
        <w:rPr>
          <w:b/>
          <w:bCs/>
          <w:sz w:val="36"/>
          <w:szCs w:val="36"/>
        </w:rPr>
        <w:t>30</w:t>
      </w:r>
    </w:p>
    <w:p w14:paraId="07646DD2" w14:textId="77777777" w:rsidR="009965C8" w:rsidRPr="00D412CC" w:rsidRDefault="009965C8" w:rsidP="009965C8">
      <w:pPr>
        <w:spacing w:before="60" w:line="264" w:lineRule="auto"/>
        <w:jc w:val="center"/>
        <w:rPr>
          <w:b/>
          <w:sz w:val="28"/>
          <w:szCs w:val="28"/>
        </w:rPr>
      </w:pPr>
    </w:p>
    <w:p w14:paraId="32D5CA76" w14:textId="77777777" w:rsidR="009965C8" w:rsidRPr="00D412CC" w:rsidRDefault="009965C8" w:rsidP="009965C8">
      <w:pPr>
        <w:spacing w:before="60" w:line="264" w:lineRule="auto"/>
        <w:jc w:val="center"/>
        <w:rPr>
          <w:b/>
          <w:sz w:val="28"/>
          <w:szCs w:val="28"/>
        </w:rPr>
      </w:pPr>
    </w:p>
    <w:p w14:paraId="4EC4DB0C" w14:textId="77777777" w:rsidR="009965C8" w:rsidRPr="00D412CC" w:rsidRDefault="009965C8" w:rsidP="009965C8">
      <w:pPr>
        <w:spacing w:before="60" w:line="264" w:lineRule="auto"/>
        <w:jc w:val="center"/>
        <w:rPr>
          <w:b/>
          <w:sz w:val="28"/>
          <w:szCs w:val="28"/>
        </w:rPr>
      </w:pPr>
    </w:p>
    <w:p w14:paraId="71142E74" w14:textId="77777777" w:rsidR="009965C8" w:rsidRPr="00D412CC" w:rsidRDefault="009965C8" w:rsidP="009965C8">
      <w:pPr>
        <w:spacing w:before="60" w:line="264" w:lineRule="auto"/>
        <w:jc w:val="center"/>
        <w:rPr>
          <w:b/>
          <w:sz w:val="28"/>
          <w:szCs w:val="28"/>
        </w:rPr>
      </w:pPr>
    </w:p>
    <w:p w14:paraId="2E4702D7" w14:textId="77777777" w:rsidR="009965C8" w:rsidRPr="00D412CC" w:rsidRDefault="009965C8" w:rsidP="009965C8">
      <w:pPr>
        <w:spacing w:before="60" w:line="264" w:lineRule="auto"/>
        <w:jc w:val="center"/>
        <w:rPr>
          <w:b/>
          <w:sz w:val="28"/>
          <w:szCs w:val="28"/>
        </w:rPr>
      </w:pPr>
    </w:p>
    <w:p w14:paraId="7544BEC1" w14:textId="77777777" w:rsidR="009965C8" w:rsidRPr="00D412CC" w:rsidRDefault="009965C8" w:rsidP="009965C8">
      <w:pPr>
        <w:spacing w:before="60" w:line="264" w:lineRule="auto"/>
        <w:jc w:val="center"/>
        <w:rPr>
          <w:b/>
          <w:sz w:val="28"/>
          <w:szCs w:val="28"/>
        </w:rPr>
      </w:pPr>
    </w:p>
    <w:p w14:paraId="6956EB58" w14:textId="77777777" w:rsidR="009965C8" w:rsidRPr="00D412CC" w:rsidRDefault="009965C8" w:rsidP="009965C8">
      <w:pPr>
        <w:spacing w:before="60" w:line="264" w:lineRule="auto"/>
        <w:jc w:val="center"/>
        <w:rPr>
          <w:b/>
          <w:sz w:val="28"/>
          <w:szCs w:val="28"/>
        </w:rPr>
      </w:pPr>
    </w:p>
    <w:p w14:paraId="468F8B46" w14:textId="77777777" w:rsidR="009965C8" w:rsidRPr="00D412CC" w:rsidRDefault="009965C8" w:rsidP="009965C8">
      <w:pPr>
        <w:spacing w:before="60" w:line="264" w:lineRule="auto"/>
        <w:jc w:val="center"/>
        <w:rPr>
          <w:b/>
          <w:sz w:val="28"/>
          <w:szCs w:val="28"/>
        </w:rPr>
      </w:pPr>
    </w:p>
    <w:p w14:paraId="0BDEE362" w14:textId="77777777" w:rsidR="00C524A9" w:rsidRPr="00D412CC" w:rsidRDefault="00C524A9" w:rsidP="009965C8">
      <w:pPr>
        <w:spacing w:before="60" w:line="264" w:lineRule="auto"/>
        <w:jc w:val="center"/>
        <w:rPr>
          <w:b/>
          <w:sz w:val="28"/>
          <w:szCs w:val="28"/>
        </w:rPr>
      </w:pPr>
    </w:p>
    <w:p w14:paraId="00C5F01C" w14:textId="77777777" w:rsidR="00C524A9" w:rsidRPr="00D412CC" w:rsidRDefault="00C524A9" w:rsidP="009965C8">
      <w:pPr>
        <w:spacing w:before="60" w:line="264" w:lineRule="auto"/>
        <w:jc w:val="center"/>
        <w:rPr>
          <w:b/>
          <w:sz w:val="28"/>
          <w:szCs w:val="28"/>
        </w:rPr>
      </w:pPr>
    </w:p>
    <w:p w14:paraId="44991CEA" w14:textId="77777777" w:rsidR="009965C8" w:rsidRPr="00D412CC" w:rsidRDefault="009965C8" w:rsidP="009965C8">
      <w:pPr>
        <w:spacing w:before="60" w:line="264" w:lineRule="auto"/>
        <w:jc w:val="center"/>
        <w:rPr>
          <w:b/>
          <w:sz w:val="28"/>
          <w:szCs w:val="28"/>
          <w:lang w:val="vi-VN"/>
        </w:rPr>
      </w:pPr>
    </w:p>
    <w:p w14:paraId="40F7266F" w14:textId="77777777" w:rsidR="00657CCA" w:rsidRPr="00D412CC" w:rsidRDefault="00657CCA" w:rsidP="009965C8">
      <w:pPr>
        <w:jc w:val="center"/>
        <w:rPr>
          <w:b/>
          <w:i/>
          <w:sz w:val="28"/>
          <w:szCs w:val="28"/>
          <w:lang w:val="vi-VN"/>
        </w:rPr>
      </w:pPr>
    </w:p>
    <w:p w14:paraId="648A4511" w14:textId="3AB9DA1D" w:rsidR="009965C8" w:rsidRPr="00D412CC" w:rsidRDefault="009965C8" w:rsidP="009965C8">
      <w:pPr>
        <w:jc w:val="center"/>
        <w:rPr>
          <w:b/>
          <w:i/>
          <w:sz w:val="28"/>
          <w:szCs w:val="28"/>
        </w:rPr>
      </w:pPr>
      <w:r w:rsidRPr="00D412CC">
        <w:rPr>
          <w:b/>
          <w:i/>
          <w:sz w:val="28"/>
          <w:szCs w:val="28"/>
        </w:rPr>
        <w:t xml:space="preserve">Đồng Tháp, ngày  </w:t>
      </w:r>
      <w:r w:rsidR="00FB5C03">
        <w:rPr>
          <w:b/>
          <w:i/>
          <w:sz w:val="28"/>
          <w:szCs w:val="28"/>
        </w:rPr>
        <w:t xml:space="preserve">  </w:t>
      </w:r>
      <w:r w:rsidRPr="00D412CC">
        <w:rPr>
          <w:b/>
          <w:i/>
          <w:sz w:val="28"/>
          <w:szCs w:val="28"/>
        </w:rPr>
        <w:t xml:space="preserve">tháng </w:t>
      </w:r>
      <w:r w:rsidR="00FB5C03">
        <w:rPr>
          <w:b/>
          <w:i/>
          <w:sz w:val="28"/>
          <w:szCs w:val="28"/>
        </w:rPr>
        <w:t xml:space="preserve">  </w:t>
      </w:r>
      <w:r w:rsidRPr="00D412CC">
        <w:rPr>
          <w:b/>
          <w:i/>
          <w:sz w:val="28"/>
          <w:szCs w:val="28"/>
        </w:rPr>
        <w:t>năm 202</w:t>
      </w:r>
      <w:r w:rsidR="00FB5C03">
        <w:rPr>
          <w:b/>
          <w:i/>
          <w:sz w:val="28"/>
          <w:szCs w:val="28"/>
        </w:rPr>
        <w:t>6</w:t>
      </w:r>
    </w:p>
    <w:p w14:paraId="278887BA" w14:textId="77777777" w:rsidR="00117AF3" w:rsidRPr="00D412CC" w:rsidRDefault="009965C8" w:rsidP="00657CCA">
      <w:pPr>
        <w:jc w:val="center"/>
        <w:rPr>
          <w:b/>
          <w:sz w:val="28"/>
          <w:szCs w:val="28"/>
          <w:lang w:val="vi-VN"/>
        </w:rPr>
      </w:pPr>
      <w:r w:rsidRPr="00D412CC">
        <w:rPr>
          <w:b/>
          <w:i/>
          <w:sz w:val="28"/>
          <w:szCs w:val="28"/>
        </w:rPr>
        <w:br w:type="page"/>
      </w:r>
      <w:r w:rsidR="00117AF3" w:rsidRPr="00D412CC">
        <w:rPr>
          <w:b/>
          <w:sz w:val="28"/>
          <w:szCs w:val="28"/>
          <w:lang w:val="vi-VN"/>
        </w:rPr>
        <w:lastRenderedPageBreak/>
        <w:t>CỘNG HÒA XÃ HỘI CHỦ NGHĨA VIỆT NAM</w:t>
      </w:r>
    </w:p>
    <w:p w14:paraId="3BCBA949" w14:textId="77777777" w:rsidR="00117AF3" w:rsidRPr="00D412CC" w:rsidRDefault="00117AF3" w:rsidP="008B18BE">
      <w:pPr>
        <w:jc w:val="center"/>
        <w:rPr>
          <w:b/>
          <w:sz w:val="28"/>
          <w:szCs w:val="28"/>
          <w:lang w:val="vi-VN"/>
        </w:rPr>
      </w:pPr>
      <w:r w:rsidRPr="00D412CC">
        <w:rPr>
          <w:b/>
          <w:sz w:val="28"/>
          <w:szCs w:val="28"/>
          <w:lang w:val="vi-VN"/>
        </w:rPr>
        <w:t>Độc lập- Tự do- Hạnh phúc</w:t>
      </w:r>
    </w:p>
    <w:p w14:paraId="0F2A30A3" w14:textId="77777777" w:rsidR="00C4654C" w:rsidRPr="00D412CC" w:rsidRDefault="004D09DD" w:rsidP="008B18BE">
      <w:pPr>
        <w:jc w:val="center"/>
        <w:rPr>
          <w:sz w:val="28"/>
          <w:szCs w:val="28"/>
          <w:lang w:val="vi-VN"/>
        </w:rPr>
      </w:pPr>
      <w:r w:rsidRPr="00D412CC">
        <w:rPr>
          <w:noProof/>
          <w:sz w:val="28"/>
          <w:szCs w:val="28"/>
        </w:rPr>
        <mc:AlternateContent>
          <mc:Choice Requires="wps">
            <w:drawing>
              <wp:anchor distT="0" distB="0" distL="114300" distR="114300" simplePos="0" relativeHeight="251656704" behindDoc="0" locked="0" layoutInCell="1" allowOverlap="1" wp14:anchorId="3438F182" wp14:editId="0795E72A">
                <wp:simplePos x="0" y="0"/>
                <wp:positionH relativeFrom="column">
                  <wp:posOffset>1871142</wp:posOffset>
                </wp:positionH>
                <wp:positionV relativeFrom="paragraph">
                  <wp:posOffset>52705</wp:posOffset>
                </wp:positionV>
                <wp:extent cx="2028825" cy="0"/>
                <wp:effectExtent l="0" t="0" r="9525"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271C0"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35pt,4.15pt" to="307.1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" strokeweight="1pt"/>
            </w:pict>
          </mc:Fallback>
        </mc:AlternateContent>
      </w:r>
    </w:p>
    <w:tbl>
      <w:tblPr>
        <w:tblW w:w="9072" w:type="dxa"/>
        <w:tblInd w:w="108" w:type="dxa"/>
        <w:tblLook w:val="01E0" w:firstRow="1" w:lastRow="1" w:firstColumn="1" w:lastColumn="1" w:noHBand="0" w:noVBand="0"/>
      </w:tblPr>
      <w:tblGrid>
        <w:gridCol w:w="9072"/>
      </w:tblGrid>
      <w:tr w:rsidR="00D412CC" w:rsidRPr="00D412CC" w14:paraId="25014A15" w14:textId="77777777" w:rsidTr="00623F85">
        <w:tc>
          <w:tcPr>
            <w:tcW w:w="9072" w:type="dxa"/>
          </w:tcPr>
          <w:p w14:paraId="60988BE5" w14:textId="77777777" w:rsidR="00BC626D" w:rsidRPr="00D412CC" w:rsidRDefault="00BC626D" w:rsidP="00623F85">
            <w:pPr>
              <w:jc w:val="center"/>
              <w:rPr>
                <w:b/>
                <w:bCs/>
                <w:sz w:val="4"/>
                <w:szCs w:val="30"/>
                <w:u w:color="FF0000"/>
                <w:lang w:val="vi-VN"/>
              </w:rPr>
            </w:pPr>
          </w:p>
          <w:p w14:paraId="0962F7CC" w14:textId="77777777" w:rsidR="00342B56" w:rsidRDefault="00342B56" w:rsidP="00623F85">
            <w:pPr>
              <w:jc w:val="center"/>
              <w:rPr>
                <w:b/>
                <w:bCs/>
                <w:sz w:val="30"/>
                <w:szCs w:val="30"/>
                <w:u w:color="FF0000"/>
              </w:rPr>
            </w:pPr>
          </w:p>
          <w:p w14:paraId="573BB040" w14:textId="56F4D382" w:rsidR="00623F85" w:rsidRPr="00D412CC" w:rsidRDefault="004A15AC" w:rsidP="00623F85">
            <w:pPr>
              <w:jc w:val="center"/>
              <w:rPr>
                <w:b/>
                <w:bCs/>
                <w:sz w:val="30"/>
                <w:szCs w:val="30"/>
                <w:u w:color="FF0000"/>
                <w:lang w:val="vi-VN"/>
              </w:rPr>
            </w:pPr>
            <w:r w:rsidRPr="00D412CC">
              <w:rPr>
                <w:b/>
                <w:bCs/>
                <w:sz w:val="30"/>
                <w:szCs w:val="30"/>
                <w:u w:color="FF0000"/>
                <w:lang w:val="vi-VN"/>
              </w:rPr>
              <w:t xml:space="preserve">BẢN </w:t>
            </w:r>
            <w:r w:rsidR="00623F85" w:rsidRPr="00D412CC">
              <w:rPr>
                <w:b/>
                <w:bCs/>
                <w:sz w:val="30"/>
                <w:szCs w:val="30"/>
                <w:u w:color="FF0000"/>
              </w:rPr>
              <w:t>THỎA THUẬN H</w:t>
            </w:r>
            <w:r w:rsidR="00623F85" w:rsidRPr="00D412CC">
              <w:rPr>
                <w:b/>
                <w:bCs/>
                <w:sz w:val="30"/>
                <w:szCs w:val="30"/>
                <w:u w:color="FF0000"/>
                <w:rtl/>
                <w:lang w:val="ar-SA"/>
              </w:rPr>
              <w:t>Ợ</w:t>
            </w:r>
            <w:r w:rsidR="00623F85" w:rsidRPr="00D412CC">
              <w:rPr>
                <w:b/>
                <w:bCs/>
                <w:sz w:val="30"/>
                <w:szCs w:val="30"/>
                <w:u w:color="FF0000"/>
              </w:rPr>
              <w:t>P TÁC</w:t>
            </w:r>
          </w:p>
          <w:p w14:paraId="27E55BD9" w14:textId="683C2F57" w:rsidR="00C4654C" w:rsidRPr="00D412CC" w:rsidRDefault="00623F85" w:rsidP="00D412CC">
            <w:pPr>
              <w:jc w:val="center"/>
              <w:rPr>
                <w:b/>
                <w:bCs/>
                <w:sz w:val="28"/>
                <w:szCs w:val="28"/>
                <w:u w:color="FF0000"/>
              </w:rPr>
            </w:pPr>
            <w:r w:rsidRPr="00D412CC">
              <w:rPr>
                <w:b/>
                <w:bCs/>
                <w:sz w:val="28"/>
                <w:szCs w:val="28"/>
                <w:u w:color="FF0000"/>
              </w:rPr>
              <w:t xml:space="preserve">GIỮA </w:t>
            </w:r>
            <w:r w:rsidR="002F2121">
              <w:rPr>
                <w:b/>
                <w:bCs/>
                <w:sz w:val="28"/>
                <w:szCs w:val="28"/>
                <w:u w:color="FF0000"/>
                <w:lang w:val="vi-VN"/>
              </w:rPr>
              <w:t xml:space="preserve">ỦY </w:t>
            </w:r>
            <w:r w:rsidRPr="00D412CC">
              <w:rPr>
                <w:b/>
                <w:bCs/>
                <w:sz w:val="28"/>
                <w:szCs w:val="28"/>
                <w:u w:color="FF0000"/>
              </w:rPr>
              <w:t xml:space="preserve">BAN NHÂN DÂN </w:t>
            </w:r>
            <w:r w:rsidR="00EF7E84" w:rsidRPr="00D412CC">
              <w:rPr>
                <w:b/>
                <w:bCs/>
                <w:sz w:val="28"/>
                <w:szCs w:val="28"/>
                <w:u w:color="FF0000"/>
                <w:lang w:val="vi-VN"/>
              </w:rPr>
              <w:t xml:space="preserve">TỈNH </w:t>
            </w:r>
            <w:r w:rsidRPr="00D412CC">
              <w:rPr>
                <w:b/>
                <w:bCs/>
                <w:sz w:val="28"/>
                <w:szCs w:val="28"/>
                <w:u w:color="FF0000"/>
              </w:rPr>
              <w:t>Đ</w:t>
            </w:r>
            <w:r w:rsidRPr="00D412CC">
              <w:rPr>
                <w:b/>
                <w:bCs/>
                <w:sz w:val="28"/>
                <w:szCs w:val="28"/>
                <w:u w:color="FF0000"/>
                <w:rtl/>
                <w:lang w:val="ar-SA"/>
              </w:rPr>
              <w:t>Ồ</w:t>
            </w:r>
            <w:r w:rsidRPr="00D412CC">
              <w:rPr>
                <w:b/>
                <w:bCs/>
                <w:sz w:val="28"/>
                <w:szCs w:val="28"/>
                <w:u w:color="FF0000"/>
              </w:rPr>
              <w:t>NG THÁP                                                             V</w:t>
            </w:r>
            <w:r w:rsidR="00EF7E84" w:rsidRPr="00D412CC">
              <w:rPr>
                <w:b/>
                <w:bCs/>
                <w:sz w:val="28"/>
                <w:szCs w:val="28"/>
                <w:u w:color="FF0000"/>
                <w:rtl/>
                <w:lang w:val="ar-SA"/>
              </w:rPr>
              <w:t>À</w:t>
            </w:r>
            <w:r w:rsidRPr="00D412CC">
              <w:rPr>
                <w:b/>
                <w:bCs/>
                <w:sz w:val="28"/>
                <w:szCs w:val="28"/>
                <w:u w:color="FF0000"/>
              </w:rPr>
              <w:t xml:space="preserve"> TRƯ</w:t>
            </w:r>
            <w:r w:rsidRPr="00D412CC">
              <w:rPr>
                <w:b/>
                <w:bCs/>
                <w:sz w:val="28"/>
                <w:szCs w:val="28"/>
                <w:u w:color="FF0000"/>
                <w:rtl/>
                <w:lang w:val="ar-SA"/>
              </w:rPr>
              <w:t>Ờ</w:t>
            </w:r>
            <w:r w:rsidRPr="00D412CC">
              <w:rPr>
                <w:b/>
                <w:bCs/>
                <w:sz w:val="28"/>
                <w:szCs w:val="28"/>
                <w:u w:color="FF0000"/>
              </w:rPr>
              <w:t xml:space="preserve">NG ĐẠI HỌC </w:t>
            </w:r>
            <w:r w:rsidR="00C524A9" w:rsidRPr="00D412CC">
              <w:rPr>
                <w:b/>
                <w:bCs/>
                <w:sz w:val="28"/>
                <w:szCs w:val="28"/>
                <w:u w:color="FF0000"/>
              </w:rPr>
              <w:t xml:space="preserve">MỞ </w:t>
            </w:r>
            <w:r w:rsidRPr="00D412CC">
              <w:rPr>
                <w:b/>
                <w:bCs/>
                <w:sz w:val="28"/>
                <w:szCs w:val="28"/>
                <w:u w:color="FF0000"/>
              </w:rPr>
              <w:t>THÀNH PHỐ HỒ CHÍ MINH</w:t>
            </w:r>
            <w:r w:rsidR="00EF7E84" w:rsidRPr="00D412CC">
              <w:rPr>
                <w:b/>
                <w:bCs/>
                <w:sz w:val="28"/>
                <w:szCs w:val="28"/>
                <w:u w:color="FF0000"/>
                <w:lang w:val="vi-VN"/>
              </w:rPr>
              <w:t xml:space="preserve"> </w:t>
            </w:r>
            <w:r w:rsidR="00C524A9" w:rsidRPr="00D412CC">
              <w:rPr>
                <w:b/>
                <w:bCs/>
                <w:sz w:val="28"/>
                <w:szCs w:val="28"/>
                <w:u w:color="FF0000"/>
              </w:rPr>
              <w:t xml:space="preserve">                       </w:t>
            </w:r>
            <w:r w:rsidR="00EF7E84" w:rsidRPr="00D412CC">
              <w:rPr>
                <w:b/>
                <w:bCs/>
                <w:sz w:val="28"/>
                <w:szCs w:val="28"/>
                <w:u w:color="FF0000"/>
              </w:rPr>
              <w:t xml:space="preserve">GIAI ĐOẠN </w:t>
            </w:r>
            <w:r w:rsidR="00D412CC" w:rsidRPr="00D412CC">
              <w:rPr>
                <w:b/>
                <w:bCs/>
                <w:sz w:val="28"/>
                <w:szCs w:val="28"/>
                <w:u w:color="FF0000"/>
              </w:rPr>
              <w:t>ĐẾN NĂM</w:t>
            </w:r>
            <w:r w:rsidR="00EF7E84" w:rsidRPr="00D412CC">
              <w:rPr>
                <w:b/>
                <w:bCs/>
                <w:sz w:val="28"/>
                <w:szCs w:val="28"/>
                <w:u w:color="FF0000"/>
              </w:rPr>
              <w:t xml:space="preserve"> 20</w:t>
            </w:r>
            <w:r w:rsidR="00D976C3">
              <w:rPr>
                <w:b/>
                <w:bCs/>
                <w:sz w:val="28"/>
                <w:szCs w:val="28"/>
                <w:u w:color="FF0000"/>
              </w:rPr>
              <w:t>30</w:t>
            </w:r>
          </w:p>
        </w:tc>
      </w:tr>
    </w:tbl>
    <w:p w14:paraId="3D83CE96" w14:textId="77777777" w:rsidR="00306234" w:rsidRPr="00D412CC" w:rsidRDefault="00BE44F2" w:rsidP="008B18BE">
      <w:pPr>
        <w:jc w:val="center"/>
        <w:rPr>
          <w:b/>
          <w:sz w:val="32"/>
          <w:szCs w:val="28"/>
          <w:lang w:val="vi-VN"/>
        </w:rPr>
      </w:pPr>
      <w:r w:rsidRPr="00D412CC">
        <w:rPr>
          <w:noProof/>
          <w:sz w:val="28"/>
          <w:szCs w:val="28"/>
        </w:rPr>
        <mc:AlternateContent>
          <mc:Choice Requires="wps">
            <w:drawing>
              <wp:anchor distT="0" distB="0" distL="114300" distR="114300" simplePos="0" relativeHeight="251659776" behindDoc="0" locked="0" layoutInCell="1" allowOverlap="1" wp14:anchorId="1CD1EF0E" wp14:editId="3CCCB9C9">
                <wp:simplePos x="0" y="0"/>
                <wp:positionH relativeFrom="column">
                  <wp:posOffset>2461260</wp:posOffset>
                </wp:positionH>
                <wp:positionV relativeFrom="paragraph">
                  <wp:posOffset>5080</wp:posOffset>
                </wp:positionV>
                <wp:extent cx="989330" cy="0"/>
                <wp:effectExtent l="0" t="0" r="20320" b="19050"/>
                <wp:wrapNone/>
                <wp:docPr id="4" name="Straight Connector 4"/>
                <wp:cNvGraphicFramePr/>
                <a:graphic xmlns:a="http://schemas.openxmlformats.org/drawingml/2006/main">
                  <a:graphicData uri="http://schemas.microsoft.com/office/word/2010/wordprocessingShape">
                    <wps:wsp>
                      <wps:cNvCnPr/>
                      <wps:spPr>
                        <a:xfrm>
                          <a:off x="0" y="0"/>
                          <a:ext cx="9893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65C56AEE" id="Straight Connector 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93.8pt,.4pt" to="271.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" strokecolor="black [3213]" strokeweight=".5pt">
                <v:stroke joinstyle="miter"/>
              </v:line>
            </w:pict>
          </mc:Fallback>
        </mc:AlternateContent>
      </w:r>
    </w:p>
    <w:p w14:paraId="20A66F75" w14:textId="77777777" w:rsidR="00342B56" w:rsidRDefault="00342B56" w:rsidP="002038EE">
      <w:pPr>
        <w:spacing w:after="120"/>
        <w:ind w:firstLine="720"/>
        <w:jc w:val="both"/>
        <w:rPr>
          <w:rStyle w:val="apple-converted-space"/>
          <w:sz w:val="28"/>
          <w:szCs w:val="28"/>
        </w:rPr>
      </w:pPr>
    </w:p>
    <w:p w14:paraId="04992ADC" w14:textId="26361688" w:rsidR="00A72513" w:rsidRPr="00D412CC" w:rsidRDefault="008D2A1A" w:rsidP="002038EE">
      <w:pPr>
        <w:spacing w:after="120"/>
        <w:ind w:firstLine="720"/>
        <w:jc w:val="both"/>
        <w:rPr>
          <w:sz w:val="28"/>
          <w:szCs w:val="28"/>
        </w:rPr>
      </w:pPr>
      <w:r w:rsidRPr="00D412CC">
        <w:rPr>
          <w:rStyle w:val="apple-converted-space"/>
          <w:sz w:val="28"/>
          <w:szCs w:val="28"/>
          <w:lang w:val="vi-VN"/>
        </w:rPr>
        <w:t xml:space="preserve">Căn cứ </w:t>
      </w:r>
      <w:r w:rsidR="005F0612" w:rsidRPr="00D412CC">
        <w:rPr>
          <w:rStyle w:val="normalchar"/>
          <w:sz w:val="28"/>
          <w:szCs w:val="28"/>
        </w:rPr>
        <w:t>nhu</w:t>
      </w:r>
      <w:r w:rsidR="00B55545" w:rsidRPr="00D412CC">
        <w:rPr>
          <w:rStyle w:val="normalchar"/>
          <w:sz w:val="28"/>
          <w:szCs w:val="28"/>
          <w:lang w:val="vi-VN"/>
        </w:rPr>
        <w:t xml:space="preserve"> cầu hợp tác giữa</w:t>
      </w:r>
      <w:r w:rsidR="00847ADF" w:rsidRPr="00D412CC">
        <w:rPr>
          <w:rStyle w:val="normalchar"/>
          <w:sz w:val="28"/>
          <w:szCs w:val="28"/>
          <w:lang w:val="vi-VN"/>
        </w:rPr>
        <w:t xml:space="preserve"> các đơn vị trực thuộc</w:t>
      </w:r>
      <w:r w:rsidR="00B55545" w:rsidRPr="00D412CC">
        <w:rPr>
          <w:rStyle w:val="normalchar"/>
          <w:sz w:val="28"/>
          <w:szCs w:val="28"/>
          <w:lang w:val="vi-VN"/>
        </w:rPr>
        <w:t xml:space="preserve"> </w:t>
      </w:r>
      <w:r w:rsidR="002F2121">
        <w:rPr>
          <w:rStyle w:val="normalchar"/>
          <w:sz w:val="28"/>
          <w:szCs w:val="28"/>
          <w:lang w:val="vi-VN"/>
        </w:rPr>
        <w:t xml:space="preserve">Ủy </w:t>
      </w:r>
      <w:r w:rsidR="005F0612" w:rsidRPr="00D412CC">
        <w:rPr>
          <w:rStyle w:val="normalchar"/>
          <w:sz w:val="28"/>
          <w:szCs w:val="28"/>
        </w:rPr>
        <w:t>b</w:t>
      </w:r>
      <w:r w:rsidR="00B55545" w:rsidRPr="00D412CC">
        <w:rPr>
          <w:rStyle w:val="normalchar"/>
          <w:sz w:val="28"/>
          <w:szCs w:val="28"/>
          <w:lang w:val="vi-VN"/>
        </w:rPr>
        <w:t xml:space="preserve">an nhân dân </w:t>
      </w:r>
      <w:r w:rsidR="005F0612" w:rsidRPr="00D412CC">
        <w:rPr>
          <w:rStyle w:val="normalchar"/>
          <w:sz w:val="28"/>
          <w:szCs w:val="28"/>
        </w:rPr>
        <w:t>t</w:t>
      </w:r>
      <w:r w:rsidR="00B55545" w:rsidRPr="00D412CC">
        <w:rPr>
          <w:rStyle w:val="normalchar"/>
          <w:sz w:val="28"/>
          <w:szCs w:val="28"/>
          <w:lang w:val="vi-VN"/>
        </w:rPr>
        <w:t xml:space="preserve">ỉnh Đồng Tháp và Trường Đại học </w:t>
      </w:r>
      <w:r w:rsidR="00C524A9" w:rsidRPr="00D412CC">
        <w:rPr>
          <w:rStyle w:val="normalchar"/>
          <w:sz w:val="28"/>
          <w:szCs w:val="28"/>
        </w:rPr>
        <w:t>Mở</w:t>
      </w:r>
      <w:r w:rsidR="00B55545" w:rsidRPr="00D412CC">
        <w:rPr>
          <w:rStyle w:val="normalchar"/>
          <w:sz w:val="28"/>
          <w:szCs w:val="28"/>
          <w:lang w:val="vi-VN"/>
        </w:rPr>
        <w:t xml:space="preserve"> thành phố Hồ Chí Minh </w:t>
      </w:r>
      <w:r w:rsidR="00A72513" w:rsidRPr="00D412CC">
        <w:rPr>
          <w:rStyle w:val="normalchar"/>
          <w:sz w:val="28"/>
          <w:szCs w:val="28"/>
          <w:lang w:val="vi-VN"/>
        </w:rPr>
        <w:t>trong h</w:t>
      </w:r>
      <w:r w:rsidR="00C524A9" w:rsidRPr="00D412CC">
        <w:rPr>
          <w:rStyle w:val="normalchar"/>
          <w:sz w:val="28"/>
          <w:szCs w:val="28"/>
        </w:rPr>
        <w:t xml:space="preserve">oạt động khoa học công nghệ </w:t>
      </w:r>
      <w:r w:rsidR="00A72513" w:rsidRPr="00D412CC">
        <w:rPr>
          <w:rStyle w:val="normalchar"/>
          <w:sz w:val="28"/>
          <w:szCs w:val="28"/>
          <w:lang w:val="vi-VN"/>
        </w:rPr>
        <w:t>và đào tạo</w:t>
      </w:r>
      <w:r w:rsidR="00A72513" w:rsidRPr="00D412CC">
        <w:rPr>
          <w:sz w:val="28"/>
          <w:szCs w:val="28"/>
        </w:rPr>
        <w:t>.</w:t>
      </w:r>
    </w:p>
    <w:p w14:paraId="030DEFA6" w14:textId="39B1E4D3" w:rsidR="00EF4753" w:rsidRPr="00D412CC" w:rsidRDefault="00117AF3" w:rsidP="002038EE">
      <w:pPr>
        <w:spacing w:after="120"/>
        <w:ind w:firstLine="720"/>
        <w:jc w:val="both"/>
        <w:rPr>
          <w:spacing w:val="-4"/>
          <w:sz w:val="28"/>
          <w:szCs w:val="28"/>
        </w:rPr>
      </w:pPr>
      <w:r w:rsidRPr="00D412CC">
        <w:rPr>
          <w:spacing w:val="-4"/>
          <w:sz w:val="28"/>
          <w:szCs w:val="28"/>
          <w:lang w:val="vi-VN"/>
        </w:rPr>
        <w:t>Hôm nay</w:t>
      </w:r>
      <w:r w:rsidR="002813F6" w:rsidRPr="00D412CC">
        <w:rPr>
          <w:spacing w:val="-4"/>
          <w:sz w:val="28"/>
          <w:szCs w:val="28"/>
          <w:lang w:val="vi-VN"/>
        </w:rPr>
        <w:t>,</w:t>
      </w:r>
      <w:r w:rsidRPr="00D412CC">
        <w:rPr>
          <w:spacing w:val="-4"/>
          <w:sz w:val="28"/>
          <w:szCs w:val="28"/>
          <w:lang w:val="vi-VN"/>
        </w:rPr>
        <w:t xml:space="preserve"> ngày</w:t>
      </w:r>
      <w:r w:rsidR="00EF7E84" w:rsidRPr="00D412CC">
        <w:rPr>
          <w:spacing w:val="-4"/>
          <w:sz w:val="28"/>
          <w:szCs w:val="28"/>
          <w:lang w:val="vi-VN"/>
        </w:rPr>
        <w:t xml:space="preserve"> </w:t>
      </w:r>
      <w:r w:rsidR="005E18A2">
        <w:rPr>
          <w:spacing w:val="-4"/>
          <w:sz w:val="28"/>
          <w:szCs w:val="28"/>
        </w:rPr>
        <w:t xml:space="preserve">   </w:t>
      </w:r>
      <w:r w:rsidR="00EF7E84" w:rsidRPr="00D412CC">
        <w:rPr>
          <w:spacing w:val="-4"/>
          <w:sz w:val="28"/>
          <w:szCs w:val="28"/>
          <w:lang w:val="vi-VN"/>
        </w:rPr>
        <w:t xml:space="preserve">tháng </w:t>
      </w:r>
      <w:r w:rsidR="005E18A2">
        <w:rPr>
          <w:spacing w:val="-4"/>
          <w:sz w:val="28"/>
          <w:szCs w:val="28"/>
        </w:rPr>
        <w:t xml:space="preserve">   </w:t>
      </w:r>
      <w:r w:rsidR="005B3167" w:rsidRPr="00D412CC">
        <w:rPr>
          <w:spacing w:val="-4"/>
          <w:sz w:val="28"/>
          <w:szCs w:val="28"/>
          <w:lang w:val="vi-VN"/>
        </w:rPr>
        <w:t>năm</w:t>
      </w:r>
      <w:r w:rsidR="006A2C6D" w:rsidRPr="00D412CC">
        <w:rPr>
          <w:spacing w:val="-4"/>
          <w:sz w:val="28"/>
          <w:szCs w:val="28"/>
        </w:rPr>
        <w:t xml:space="preserve"> 20</w:t>
      </w:r>
      <w:r w:rsidR="005F0612" w:rsidRPr="00D412CC">
        <w:rPr>
          <w:spacing w:val="-4"/>
          <w:sz w:val="28"/>
          <w:szCs w:val="28"/>
        </w:rPr>
        <w:t>2</w:t>
      </w:r>
      <w:r w:rsidR="005E18A2">
        <w:rPr>
          <w:spacing w:val="-4"/>
          <w:sz w:val="28"/>
          <w:szCs w:val="28"/>
        </w:rPr>
        <w:t>6</w:t>
      </w:r>
      <w:r w:rsidR="00EF7E84" w:rsidRPr="00D412CC">
        <w:rPr>
          <w:spacing w:val="-4"/>
          <w:sz w:val="28"/>
          <w:szCs w:val="28"/>
          <w:lang w:val="vi-VN"/>
        </w:rPr>
        <w:t xml:space="preserve"> tại </w:t>
      </w:r>
      <w:r w:rsidR="002F2121">
        <w:rPr>
          <w:spacing w:val="-4"/>
          <w:sz w:val="28"/>
          <w:szCs w:val="28"/>
          <w:lang w:val="vi-VN"/>
        </w:rPr>
        <w:t xml:space="preserve">Ủy </w:t>
      </w:r>
      <w:r w:rsidR="00EF7E84" w:rsidRPr="00D412CC">
        <w:rPr>
          <w:spacing w:val="-4"/>
          <w:sz w:val="28"/>
          <w:szCs w:val="28"/>
          <w:lang w:val="vi-VN"/>
        </w:rPr>
        <w:t>ban nhân dân tỉnh Đồng Tháp</w:t>
      </w:r>
      <w:r w:rsidR="00582149" w:rsidRPr="00D412CC">
        <w:rPr>
          <w:spacing w:val="-4"/>
          <w:sz w:val="28"/>
          <w:szCs w:val="28"/>
        </w:rPr>
        <w:t>,</w:t>
      </w:r>
    </w:p>
    <w:p w14:paraId="48AF6FD9" w14:textId="77777777" w:rsidR="00117AF3" w:rsidRPr="00D412CC" w:rsidRDefault="00A72513" w:rsidP="002038EE">
      <w:pPr>
        <w:spacing w:after="120"/>
        <w:ind w:firstLine="720"/>
        <w:jc w:val="both"/>
        <w:rPr>
          <w:sz w:val="28"/>
          <w:szCs w:val="28"/>
        </w:rPr>
      </w:pPr>
      <w:r w:rsidRPr="00D412CC">
        <w:rPr>
          <w:sz w:val="28"/>
          <w:szCs w:val="28"/>
        </w:rPr>
        <w:t>Chúng tôi gồm:</w:t>
      </w:r>
    </w:p>
    <w:p w14:paraId="0D62A8AF" w14:textId="4FB5EADD" w:rsidR="008D2A1A" w:rsidRPr="00D412CC" w:rsidRDefault="00995619" w:rsidP="002038EE">
      <w:pPr>
        <w:spacing w:after="120"/>
        <w:ind w:firstLine="720"/>
        <w:jc w:val="both"/>
        <w:rPr>
          <w:b/>
          <w:sz w:val="28"/>
          <w:szCs w:val="28"/>
          <w:lang w:val="vi-VN"/>
        </w:rPr>
      </w:pPr>
      <w:r>
        <w:rPr>
          <w:b/>
          <w:sz w:val="28"/>
          <w:szCs w:val="28"/>
        </w:rPr>
        <w:t xml:space="preserve">I. </w:t>
      </w:r>
      <w:r w:rsidRPr="00D412CC">
        <w:rPr>
          <w:b/>
          <w:sz w:val="28"/>
          <w:szCs w:val="28"/>
          <w:lang w:val="vi-VN"/>
        </w:rPr>
        <w:t xml:space="preserve">ĐẠI DIỆN </w:t>
      </w:r>
      <w:r w:rsidR="002F2121">
        <w:rPr>
          <w:b/>
          <w:sz w:val="28"/>
          <w:szCs w:val="28"/>
          <w:lang w:val="vi-VN"/>
        </w:rPr>
        <w:t xml:space="preserve">ỦY </w:t>
      </w:r>
      <w:r w:rsidRPr="00D412CC">
        <w:rPr>
          <w:b/>
          <w:sz w:val="28"/>
          <w:szCs w:val="28"/>
        </w:rPr>
        <w:t>B</w:t>
      </w:r>
      <w:r w:rsidRPr="00D412CC">
        <w:rPr>
          <w:b/>
          <w:sz w:val="28"/>
          <w:szCs w:val="28"/>
          <w:lang w:val="vi-VN"/>
        </w:rPr>
        <w:t xml:space="preserve">AN </w:t>
      </w:r>
      <w:r w:rsidRPr="00D412CC">
        <w:rPr>
          <w:b/>
          <w:sz w:val="28"/>
          <w:szCs w:val="28"/>
        </w:rPr>
        <w:t>N</w:t>
      </w:r>
      <w:r w:rsidRPr="00D412CC">
        <w:rPr>
          <w:b/>
          <w:sz w:val="28"/>
          <w:szCs w:val="28"/>
          <w:lang w:val="vi-VN"/>
        </w:rPr>
        <w:t>HÂN DÂN TỈNH ĐỒNG THÁP</w:t>
      </w:r>
    </w:p>
    <w:p w14:paraId="62C18A31" w14:textId="77777777" w:rsidR="00FF5DBA" w:rsidRDefault="00FF5DBA" w:rsidP="00FF5DBA">
      <w:pPr>
        <w:spacing w:after="120"/>
        <w:ind w:firstLine="720"/>
        <w:jc w:val="both"/>
        <w:rPr>
          <w:sz w:val="28"/>
          <w:szCs w:val="28"/>
        </w:rPr>
      </w:pPr>
      <w:r w:rsidRPr="007F3205">
        <w:rPr>
          <w:sz w:val="28"/>
          <w:szCs w:val="28"/>
        </w:rPr>
        <w:t>Ông Phạm Thành Ngại</w:t>
      </w:r>
      <w:r>
        <w:rPr>
          <w:sz w:val="28"/>
          <w:szCs w:val="28"/>
        </w:rPr>
        <w:t xml:space="preserve">  </w:t>
      </w:r>
      <w:r w:rsidRPr="007F3205">
        <w:rPr>
          <w:sz w:val="28"/>
          <w:szCs w:val="28"/>
        </w:rPr>
        <w:t xml:space="preserve"> </w:t>
      </w:r>
    </w:p>
    <w:p w14:paraId="3CAE15CE" w14:textId="36BBEEB6" w:rsidR="00FF5DBA" w:rsidRDefault="00FF5DBA" w:rsidP="00FF5DBA">
      <w:pPr>
        <w:spacing w:after="120"/>
        <w:ind w:firstLine="720"/>
        <w:jc w:val="both"/>
        <w:rPr>
          <w:sz w:val="28"/>
          <w:szCs w:val="28"/>
        </w:rPr>
      </w:pPr>
      <w:r w:rsidRPr="007F3205">
        <w:rPr>
          <w:sz w:val="28"/>
          <w:szCs w:val="28"/>
        </w:rPr>
        <w:t>Chức vụ: Chủ tịch.</w:t>
      </w:r>
    </w:p>
    <w:p w14:paraId="255B3DCC" w14:textId="63D6F80F" w:rsidR="007F3205" w:rsidRPr="007F3205" w:rsidRDefault="007F3205" w:rsidP="007F3205">
      <w:pPr>
        <w:spacing w:after="120"/>
        <w:ind w:firstLine="720"/>
        <w:jc w:val="both"/>
        <w:rPr>
          <w:sz w:val="28"/>
          <w:szCs w:val="28"/>
        </w:rPr>
      </w:pPr>
      <w:r w:rsidRPr="007F3205">
        <w:rPr>
          <w:sz w:val="28"/>
          <w:szCs w:val="28"/>
        </w:rPr>
        <w:t>Địa chỉ: Số 23, đường 30/4, Phường Mỹ Tho, tỉnh Đồng Tháp.</w:t>
      </w:r>
    </w:p>
    <w:p w14:paraId="4D189A33" w14:textId="77777777" w:rsidR="007F3205" w:rsidRDefault="007F3205" w:rsidP="007F3205">
      <w:pPr>
        <w:spacing w:after="120"/>
        <w:ind w:firstLine="720"/>
        <w:jc w:val="both"/>
        <w:rPr>
          <w:sz w:val="28"/>
          <w:szCs w:val="28"/>
        </w:rPr>
      </w:pPr>
      <w:r w:rsidRPr="007F3205">
        <w:rPr>
          <w:sz w:val="28"/>
          <w:szCs w:val="28"/>
        </w:rPr>
        <w:t xml:space="preserve">Điện thoại: 02733 873153 </w:t>
      </w:r>
    </w:p>
    <w:p w14:paraId="385E6FC9" w14:textId="7EB6FD19" w:rsidR="007F3205" w:rsidRPr="007F3205" w:rsidRDefault="007F3205" w:rsidP="007F3205">
      <w:pPr>
        <w:spacing w:after="120"/>
        <w:ind w:firstLine="720"/>
        <w:jc w:val="both"/>
        <w:rPr>
          <w:sz w:val="28"/>
          <w:szCs w:val="28"/>
        </w:rPr>
      </w:pPr>
      <w:r w:rsidRPr="007F3205">
        <w:rPr>
          <w:sz w:val="28"/>
          <w:szCs w:val="28"/>
        </w:rPr>
        <w:t>Email: vp-ubnd@dongthap.gov.vn</w:t>
      </w:r>
    </w:p>
    <w:p w14:paraId="185CB5AE" w14:textId="5127B9B6" w:rsidR="008D2A1A" w:rsidRPr="00D412CC" w:rsidRDefault="00995619" w:rsidP="007F3205">
      <w:pPr>
        <w:spacing w:after="120"/>
        <w:ind w:firstLine="720"/>
        <w:jc w:val="both"/>
        <w:rPr>
          <w:b/>
          <w:spacing w:val="-4"/>
          <w:sz w:val="28"/>
          <w:szCs w:val="28"/>
          <w:lang w:val="vi-VN"/>
        </w:rPr>
      </w:pPr>
      <w:r>
        <w:rPr>
          <w:b/>
          <w:spacing w:val="-4"/>
          <w:sz w:val="28"/>
          <w:szCs w:val="28"/>
        </w:rPr>
        <w:t xml:space="preserve">II. </w:t>
      </w:r>
      <w:r w:rsidRPr="00D412CC">
        <w:rPr>
          <w:b/>
          <w:spacing w:val="-4"/>
          <w:sz w:val="28"/>
          <w:szCs w:val="28"/>
          <w:lang w:val="vi-VN"/>
        </w:rPr>
        <w:t xml:space="preserve">ĐẠI DIỆN TRƯỜNG ĐẠI HỌC </w:t>
      </w:r>
      <w:r w:rsidRPr="00D412CC">
        <w:rPr>
          <w:b/>
          <w:spacing w:val="-4"/>
          <w:sz w:val="28"/>
          <w:szCs w:val="28"/>
        </w:rPr>
        <w:t xml:space="preserve">MỞ </w:t>
      </w:r>
      <w:r>
        <w:rPr>
          <w:b/>
          <w:spacing w:val="-4"/>
          <w:sz w:val="28"/>
          <w:szCs w:val="28"/>
        </w:rPr>
        <w:t>T</w:t>
      </w:r>
      <w:r w:rsidRPr="00D412CC">
        <w:rPr>
          <w:b/>
          <w:spacing w:val="-4"/>
          <w:sz w:val="28"/>
          <w:szCs w:val="28"/>
          <w:lang w:val="vi-VN"/>
        </w:rPr>
        <w:t>HÀNH PHỐ HỒ CHÍ MINH</w:t>
      </w:r>
    </w:p>
    <w:p w14:paraId="37B2855D" w14:textId="77777777" w:rsidR="008D2A1A" w:rsidRPr="00D412CC" w:rsidRDefault="005F0612" w:rsidP="00715B89">
      <w:pPr>
        <w:tabs>
          <w:tab w:val="left" w:pos="1985"/>
        </w:tabs>
        <w:spacing w:after="120"/>
        <w:ind w:firstLine="720"/>
        <w:jc w:val="both"/>
        <w:rPr>
          <w:b/>
          <w:spacing w:val="-4"/>
          <w:sz w:val="28"/>
          <w:szCs w:val="28"/>
          <w:lang w:val="vi-VN"/>
        </w:rPr>
      </w:pPr>
      <w:r w:rsidRPr="00D412CC">
        <w:rPr>
          <w:sz w:val="28"/>
          <w:szCs w:val="28"/>
        </w:rPr>
        <w:t>Ông</w:t>
      </w:r>
      <w:r w:rsidR="008D2A1A" w:rsidRPr="00D412CC">
        <w:rPr>
          <w:sz w:val="28"/>
          <w:szCs w:val="28"/>
          <w:lang w:val="vi-VN"/>
        </w:rPr>
        <w:tab/>
      </w:r>
      <w:r w:rsidRPr="00D412CC">
        <w:rPr>
          <w:sz w:val="28"/>
          <w:szCs w:val="28"/>
        </w:rPr>
        <w:t xml:space="preserve">: </w:t>
      </w:r>
      <w:r w:rsidR="00C524A9" w:rsidRPr="00D412CC">
        <w:rPr>
          <w:sz w:val="28"/>
          <w:szCs w:val="28"/>
        </w:rPr>
        <w:t>Nguyễn Minh Hà</w:t>
      </w:r>
    </w:p>
    <w:p w14:paraId="56B3209E" w14:textId="77777777" w:rsidR="008D2A1A" w:rsidRPr="00D412CC" w:rsidRDefault="005F0612" w:rsidP="00715B89">
      <w:pPr>
        <w:tabs>
          <w:tab w:val="left" w:pos="1985"/>
        </w:tabs>
        <w:spacing w:after="120"/>
        <w:ind w:firstLine="720"/>
        <w:jc w:val="both"/>
        <w:rPr>
          <w:b/>
          <w:spacing w:val="-4"/>
          <w:sz w:val="28"/>
          <w:szCs w:val="28"/>
          <w:lang w:val="vi-VN"/>
        </w:rPr>
      </w:pPr>
      <w:r w:rsidRPr="00D412CC">
        <w:rPr>
          <w:bCs/>
          <w:sz w:val="28"/>
          <w:szCs w:val="28"/>
          <w:lang w:val="vi-VN"/>
        </w:rPr>
        <w:t>Chức vụ</w:t>
      </w:r>
      <w:r w:rsidR="008D2A1A" w:rsidRPr="00D412CC">
        <w:rPr>
          <w:bCs/>
          <w:sz w:val="28"/>
          <w:szCs w:val="28"/>
          <w:lang w:val="vi-VN"/>
        </w:rPr>
        <w:tab/>
      </w:r>
      <w:r w:rsidRPr="00D412CC">
        <w:rPr>
          <w:bCs/>
          <w:sz w:val="28"/>
          <w:szCs w:val="28"/>
          <w:lang w:val="vi-VN"/>
        </w:rPr>
        <w:t xml:space="preserve">: </w:t>
      </w:r>
      <w:r w:rsidR="00C524A9" w:rsidRPr="00D412CC">
        <w:rPr>
          <w:bCs/>
          <w:sz w:val="28"/>
          <w:szCs w:val="28"/>
        </w:rPr>
        <w:t>Hiệu trưởng</w:t>
      </w:r>
      <w:r w:rsidRPr="00D412CC">
        <w:rPr>
          <w:bCs/>
          <w:sz w:val="28"/>
          <w:szCs w:val="28"/>
        </w:rPr>
        <w:t xml:space="preserve"> </w:t>
      </w:r>
    </w:p>
    <w:p w14:paraId="30F73374" w14:textId="77777777" w:rsidR="008D2A1A" w:rsidRPr="00D412CC" w:rsidRDefault="002813F6" w:rsidP="00715B89">
      <w:pPr>
        <w:tabs>
          <w:tab w:val="left" w:pos="1985"/>
        </w:tabs>
        <w:spacing w:after="120"/>
        <w:ind w:firstLine="720"/>
        <w:jc w:val="both"/>
        <w:rPr>
          <w:b/>
          <w:spacing w:val="-4"/>
          <w:sz w:val="28"/>
          <w:szCs w:val="28"/>
          <w:lang w:val="vi-VN"/>
        </w:rPr>
      </w:pPr>
      <w:r w:rsidRPr="00D412CC">
        <w:rPr>
          <w:bCs/>
          <w:sz w:val="28"/>
          <w:szCs w:val="28"/>
          <w:lang w:val="vi-VN"/>
        </w:rPr>
        <w:t>Địa chỉ</w:t>
      </w:r>
      <w:r w:rsidR="008D2A1A" w:rsidRPr="00D412CC">
        <w:rPr>
          <w:bCs/>
          <w:sz w:val="28"/>
          <w:szCs w:val="28"/>
          <w:lang w:val="vi-VN"/>
        </w:rPr>
        <w:tab/>
      </w:r>
      <w:r w:rsidR="00117AF3" w:rsidRPr="00D412CC">
        <w:rPr>
          <w:bCs/>
          <w:sz w:val="28"/>
          <w:szCs w:val="28"/>
          <w:lang w:val="vi-VN"/>
        </w:rPr>
        <w:t>:</w:t>
      </w:r>
      <w:r w:rsidR="00A341B2" w:rsidRPr="00D412CC">
        <w:rPr>
          <w:bCs/>
          <w:sz w:val="28"/>
          <w:szCs w:val="28"/>
        </w:rPr>
        <w:t xml:space="preserve"> </w:t>
      </w:r>
      <w:r w:rsidR="00D412CC">
        <w:rPr>
          <w:bCs/>
          <w:sz w:val="28"/>
          <w:szCs w:val="28"/>
        </w:rPr>
        <w:t xml:space="preserve">Số </w:t>
      </w:r>
      <w:r w:rsidR="00C524A9" w:rsidRPr="00D412CC">
        <w:rPr>
          <w:sz w:val="28"/>
          <w:szCs w:val="28"/>
        </w:rPr>
        <w:t>35</w:t>
      </w:r>
      <w:r w:rsidR="00D412CC">
        <w:rPr>
          <w:sz w:val="28"/>
          <w:szCs w:val="28"/>
        </w:rPr>
        <w:t xml:space="preserve"> - </w:t>
      </w:r>
      <w:r w:rsidR="00C524A9" w:rsidRPr="00D412CC">
        <w:rPr>
          <w:sz w:val="28"/>
          <w:szCs w:val="28"/>
        </w:rPr>
        <w:t>37</w:t>
      </w:r>
      <w:r w:rsidR="00D412CC">
        <w:rPr>
          <w:sz w:val="28"/>
          <w:szCs w:val="28"/>
        </w:rPr>
        <w:t>, đường</w:t>
      </w:r>
      <w:r w:rsidR="00C524A9" w:rsidRPr="00D412CC">
        <w:rPr>
          <w:sz w:val="28"/>
          <w:szCs w:val="28"/>
        </w:rPr>
        <w:t xml:space="preserve"> Hồ Hảo Hớn, phường Cô Giang, </w:t>
      </w:r>
      <w:r w:rsidR="00D412CC">
        <w:rPr>
          <w:sz w:val="28"/>
          <w:szCs w:val="28"/>
        </w:rPr>
        <w:t>q</w:t>
      </w:r>
      <w:r w:rsidR="00C524A9" w:rsidRPr="00D412CC">
        <w:rPr>
          <w:sz w:val="28"/>
          <w:szCs w:val="28"/>
        </w:rPr>
        <w:t xml:space="preserve">uận 1, </w:t>
      </w:r>
      <w:r w:rsidR="002D1DDE">
        <w:rPr>
          <w:sz w:val="28"/>
          <w:szCs w:val="28"/>
        </w:rPr>
        <w:t>Thành phố Hồ Chí Minh</w:t>
      </w:r>
      <w:r w:rsidR="008D2A1A" w:rsidRPr="00D412CC">
        <w:rPr>
          <w:bCs/>
          <w:sz w:val="28"/>
          <w:szCs w:val="28"/>
          <w:lang w:val="vi-VN"/>
        </w:rPr>
        <w:t>.</w:t>
      </w:r>
    </w:p>
    <w:p w14:paraId="167DABC1" w14:textId="0C38F0C8" w:rsidR="00C524A9" w:rsidRPr="00D412CC" w:rsidRDefault="00C524A9" w:rsidP="00715B89">
      <w:pPr>
        <w:tabs>
          <w:tab w:val="left" w:pos="1985"/>
        </w:tabs>
        <w:spacing w:after="120"/>
        <w:ind w:firstLine="709"/>
        <w:jc w:val="both"/>
        <w:rPr>
          <w:sz w:val="28"/>
          <w:szCs w:val="28"/>
          <w:lang w:val="vi-VN"/>
        </w:rPr>
      </w:pPr>
      <w:r w:rsidRPr="00D412CC">
        <w:rPr>
          <w:sz w:val="28"/>
          <w:szCs w:val="28"/>
          <w:lang w:val="vi-VN"/>
        </w:rPr>
        <w:t>Điện thoại</w:t>
      </w:r>
      <w:r w:rsidR="00715B89" w:rsidRPr="00D412CC">
        <w:rPr>
          <w:sz w:val="28"/>
          <w:szCs w:val="28"/>
          <w:lang w:val="vi-VN"/>
        </w:rPr>
        <w:tab/>
      </w:r>
      <w:r w:rsidRPr="00D412CC">
        <w:rPr>
          <w:sz w:val="28"/>
          <w:szCs w:val="28"/>
          <w:lang w:val="vi-VN"/>
        </w:rPr>
        <w:t>:</w:t>
      </w:r>
      <w:r w:rsidRPr="00D412CC">
        <w:rPr>
          <w:sz w:val="28"/>
          <w:szCs w:val="28"/>
        </w:rPr>
        <w:t xml:space="preserve"> 028.38364748 </w:t>
      </w:r>
      <w:r w:rsidRPr="00D412CC">
        <w:rPr>
          <w:sz w:val="28"/>
          <w:szCs w:val="28"/>
        </w:rPr>
        <w:tab/>
      </w:r>
      <w:r w:rsidRPr="00D412CC">
        <w:rPr>
          <w:sz w:val="28"/>
          <w:szCs w:val="28"/>
        </w:rPr>
        <w:tab/>
        <w:t xml:space="preserve">Fax: </w:t>
      </w:r>
      <w:r w:rsidR="00B0220C">
        <w:rPr>
          <w:sz w:val="28"/>
          <w:szCs w:val="28"/>
        </w:rPr>
        <w:t xml:space="preserve"> </w:t>
      </w:r>
    </w:p>
    <w:p w14:paraId="6E32D0F2" w14:textId="77777777" w:rsidR="00715B89" w:rsidRPr="00D412CC" w:rsidRDefault="00715B89" w:rsidP="00715B89">
      <w:pPr>
        <w:tabs>
          <w:tab w:val="left" w:pos="1985"/>
          <w:tab w:val="right" w:leader="dot" w:pos="9355"/>
        </w:tabs>
        <w:spacing w:after="120"/>
        <w:ind w:firstLine="709"/>
        <w:jc w:val="both"/>
        <w:rPr>
          <w:sz w:val="28"/>
          <w:szCs w:val="28"/>
          <w:lang w:val="vi-VN"/>
        </w:rPr>
      </w:pPr>
      <w:r w:rsidRPr="00D412CC">
        <w:rPr>
          <w:sz w:val="28"/>
          <w:szCs w:val="28"/>
        </w:rPr>
        <w:t>Website</w:t>
      </w:r>
      <w:r w:rsidRPr="00D412CC">
        <w:rPr>
          <w:sz w:val="28"/>
          <w:szCs w:val="28"/>
        </w:rPr>
        <w:tab/>
        <w:t>:</w:t>
      </w:r>
      <w:r w:rsidRPr="00D412CC">
        <w:rPr>
          <w:sz w:val="28"/>
          <w:szCs w:val="28"/>
          <w:lang w:val="vi-VN"/>
        </w:rPr>
        <w:t xml:space="preserve"> </w:t>
      </w:r>
      <w:hyperlink r:id="rId8" w:history="1">
        <w:r w:rsidRPr="00D412CC">
          <w:rPr>
            <w:rStyle w:val="Hyperlink"/>
            <w:color w:val="auto"/>
            <w:sz w:val="28"/>
            <w:szCs w:val="28"/>
            <w:lang w:val="vi-VN"/>
          </w:rPr>
          <w:t>https://ou.edu.vn/</w:t>
        </w:r>
      </w:hyperlink>
    </w:p>
    <w:p w14:paraId="2E86B8D8" w14:textId="71654F66" w:rsidR="00995619" w:rsidRDefault="008D2A1A" w:rsidP="00995619">
      <w:pPr>
        <w:spacing w:after="120" w:line="264" w:lineRule="auto"/>
        <w:ind w:firstLine="567"/>
        <w:jc w:val="both"/>
        <w:rPr>
          <w:bCs/>
          <w:sz w:val="28"/>
          <w:szCs w:val="28"/>
          <w:lang w:val="vi-VN"/>
        </w:rPr>
      </w:pPr>
      <w:r w:rsidRPr="002D1DDE">
        <w:rPr>
          <w:bCs/>
          <w:sz w:val="28"/>
          <w:szCs w:val="28"/>
          <w:lang w:val="vi-VN"/>
        </w:rPr>
        <w:t>Hai bên thống nhất cùng ký kết t</w:t>
      </w:r>
      <w:r w:rsidR="0047361C" w:rsidRPr="002D1DDE">
        <w:rPr>
          <w:bCs/>
          <w:sz w:val="28"/>
          <w:szCs w:val="28"/>
          <w:lang w:val="vi-VN"/>
        </w:rPr>
        <w:t xml:space="preserve">hỏa thuận hợp tác về </w:t>
      </w:r>
      <w:r w:rsidR="00C524A9" w:rsidRPr="002D1DDE">
        <w:rPr>
          <w:bCs/>
          <w:sz w:val="28"/>
          <w:szCs w:val="28"/>
        </w:rPr>
        <w:t>hoạt động</w:t>
      </w:r>
      <w:r w:rsidR="005A5AE7" w:rsidRPr="002D1DDE">
        <w:rPr>
          <w:bCs/>
          <w:sz w:val="28"/>
          <w:szCs w:val="28"/>
          <w:lang w:val="vi-VN"/>
        </w:rPr>
        <w:t xml:space="preserve"> khoa học công nghệ và đào tạo giai đoạn </w:t>
      </w:r>
      <w:r w:rsidR="00995619">
        <w:rPr>
          <w:bCs/>
          <w:sz w:val="28"/>
          <w:szCs w:val="28"/>
        </w:rPr>
        <w:t>đến năm</w:t>
      </w:r>
      <w:r w:rsidR="005A5AE7" w:rsidRPr="002D1DDE">
        <w:rPr>
          <w:bCs/>
          <w:sz w:val="28"/>
          <w:szCs w:val="28"/>
          <w:lang w:val="vi-VN"/>
        </w:rPr>
        <w:t xml:space="preserve"> 202</w:t>
      </w:r>
      <w:r w:rsidR="001A1CF5">
        <w:rPr>
          <w:bCs/>
          <w:sz w:val="28"/>
          <w:szCs w:val="28"/>
        </w:rPr>
        <w:t>6</w:t>
      </w:r>
      <w:r w:rsidR="0047361C" w:rsidRPr="002D1DDE">
        <w:rPr>
          <w:bCs/>
          <w:sz w:val="28"/>
          <w:szCs w:val="28"/>
          <w:lang w:val="vi-VN"/>
        </w:rPr>
        <w:t>,</w:t>
      </w:r>
      <w:r w:rsidR="005A5AE7" w:rsidRPr="002D1DDE">
        <w:rPr>
          <w:bCs/>
          <w:sz w:val="28"/>
          <w:szCs w:val="28"/>
          <w:lang w:val="vi-VN"/>
        </w:rPr>
        <w:t xml:space="preserve"> </w:t>
      </w:r>
      <w:r w:rsidR="00995619">
        <w:rPr>
          <w:bCs/>
          <w:sz w:val="28"/>
          <w:szCs w:val="28"/>
        </w:rPr>
        <w:t xml:space="preserve">với các điều khoản cụ thể </w:t>
      </w:r>
      <w:r w:rsidR="005A5AE7" w:rsidRPr="002D1DDE">
        <w:rPr>
          <w:bCs/>
          <w:sz w:val="28"/>
          <w:szCs w:val="28"/>
          <w:lang w:val="vi-VN"/>
        </w:rPr>
        <w:t>như sau:</w:t>
      </w:r>
    </w:p>
    <w:p w14:paraId="016E03B9" w14:textId="77777777" w:rsidR="00995619" w:rsidRPr="002D1DDE" w:rsidRDefault="00995619" w:rsidP="00C203FC">
      <w:pPr>
        <w:pStyle w:val="Normal1"/>
        <w:spacing w:before="0" w:beforeAutospacing="0" w:after="120" w:afterAutospacing="0" w:line="264" w:lineRule="auto"/>
        <w:ind w:firstLine="567"/>
        <w:jc w:val="both"/>
        <w:rPr>
          <w:sz w:val="28"/>
          <w:szCs w:val="28"/>
          <w:lang w:val="vi-VN"/>
        </w:rPr>
      </w:pPr>
      <w:r w:rsidRPr="00995619">
        <w:rPr>
          <w:b/>
          <w:sz w:val="28"/>
          <w:szCs w:val="28"/>
        </w:rPr>
        <w:t xml:space="preserve">Điều </w:t>
      </w:r>
      <w:r w:rsidR="00661354" w:rsidRPr="00995619">
        <w:rPr>
          <w:rStyle w:val="normalchar"/>
          <w:b/>
          <w:bCs/>
          <w:sz w:val="28"/>
          <w:szCs w:val="28"/>
        </w:rPr>
        <w:t>1</w:t>
      </w:r>
      <w:r w:rsidR="00866A90" w:rsidRPr="00995619">
        <w:rPr>
          <w:rStyle w:val="normalchar"/>
          <w:b/>
          <w:bCs/>
          <w:sz w:val="28"/>
          <w:szCs w:val="28"/>
          <w:lang w:val="vi-VN"/>
        </w:rPr>
        <w:t xml:space="preserve">. </w:t>
      </w:r>
      <w:r w:rsidRPr="002D1DDE">
        <w:rPr>
          <w:rStyle w:val="normalchar"/>
          <w:b/>
          <w:bCs/>
          <w:sz w:val="28"/>
          <w:szCs w:val="28"/>
          <w:lang w:val="vi-VN"/>
        </w:rPr>
        <w:t>Mục đích hợp tác</w:t>
      </w:r>
    </w:p>
    <w:p w14:paraId="74918E18" w14:textId="77777777" w:rsidR="00995619" w:rsidRDefault="00995619" w:rsidP="00995619">
      <w:pPr>
        <w:spacing w:after="120" w:line="264" w:lineRule="auto"/>
        <w:ind w:firstLine="567"/>
        <w:jc w:val="both"/>
        <w:rPr>
          <w:rStyle w:val="normalchar"/>
          <w:b/>
          <w:bCs/>
          <w:sz w:val="28"/>
          <w:szCs w:val="28"/>
          <w:lang w:val="vi-VN"/>
        </w:rPr>
      </w:pPr>
      <w:r w:rsidRPr="002D1DDE">
        <w:rPr>
          <w:sz w:val="28"/>
          <w:szCs w:val="28"/>
          <w:lang w:val="nl-NL"/>
        </w:rPr>
        <w:t xml:space="preserve">Xây dựng mối liên kết, chia sẻ tiềm lực, </w:t>
      </w:r>
      <w:r w:rsidRPr="002D1DDE">
        <w:rPr>
          <w:sz w:val="28"/>
          <w:szCs w:val="28"/>
          <w:lang w:val="nl-NL" w:eastAsia="ja-JP"/>
        </w:rPr>
        <w:t xml:space="preserve">khai thác và </w:t>
      </w:r>
      <w:r w:rsidRPr="002D1DDE">
        <w:rPr>
          <w:sz w:val="28"/>
          <w:szCs w:val="28"/>
          <w:lang w:val="nl-NL"/>
        </w:rPr>
        <w:t xml:space="preserve">phát huy </w:t>
      </w:r>
      <w:r w:rsidRPr="002D1DDE">
        <w:rPr>
          <w:sz w:val="28"/>
          <w:szCs w:val="28"/>
          <w:lang w:val="nl-NL" w:eastAsia="ja-JP"/>
        </w:rPr>
        <w:t xml:space="preserve">tối đa nguồn lực, </w:t>
      </w:r>
      <w:r w:rsidRPr="002D1DDE">
        <w:rPr>
          <w:sz w:val="28"/>
          <w:szCs w:val="28"/>
          <w:lang w:val="nl-NL"/>
        </w:rPr>
        <w:t xml:space="preserve">thế mạnh của hai bên để hợp tác, phối hợp triển khai có hiệu quả trong đào tạo, tư vấn, nghiên cứu, chuyển giao khoa học </w:t>
      </w:r>
      <w:r>
        <w:rPr>
          <w:sz w:val="28"/>
          <w:szCs w:val="28"/>
          <w:lang w:val="nl-NL"/>
        </w:rPr>
        <w:t xml:space="preserve">và </w:t>
      </w:r>
      <w:r w:rsidRPr="002D1DDE">
        <w:rPr>
          <w:sz w:val="28"/>
          <w:szCs w:val="28"/>
          <w:lang w:val="nl-NL"/>
        </w:rPr>
        <w:t xml:space="preserve">công nghệ </w:t>
      </w:r>
      <w:r w:rsidRPr="002D1DDE">
        <w:rPr>
          <w:sz w:val="28"/>
          <w:szCs w:val="28"/>
          <w:lang w:val="nl-NL" w:eastAsia="ja-JP"/>
        </w:rPr>
        <w:t xml:space="preserve">phục vụ cho sự phát triển chung của tỉnh Đồng Tháp và Trường </w:t>
      </w:r>
      <w:r w:rsidRPr="002D1DDE">
        <w:rPr>
          <w:sz w:val="28"/>
          <w:szCs w:val="28"/>
          <w:lang w:val="nl-NL"/>
        </w:rPr>
        <w:t xml:space="preserve">Đại học </w:t>
      </w:r>
      <w:r w:rsidRPr="002D1DDE">
        <w:rPr>
          <w:sz w:val="28"/>
          <w:szCs w:val="28"/>
        </w:rPr>
        <w:t xml:space="preserve">Mở </w:t>
      </w:r>
      <w:r>
        <w:rPr>
          <w:sz w:val="28"/>
          <w:szCs w:val="28"/>
        </w:rPr>
        <w:t>T</w:t>
      </w:r>
      <w:r w:rsidRPr="002D1DDE">
        <w:rPr>
          <w:sz w:val="28"/>
          <w:szCs w:val="28"/>
        </w:rPr>
        <w:t>hành phố Hồ Chí Minh</w:t>
      </w:r>
      <w:r w:rsidR="00C203FC">
        <w:rPr>
          <w:sz w:val="28"/>
          <w:szCs w:val="28"/>
        </w:rPr>
        <w:t xml:space="preserve">. </w:t>
      </w:r>
    </w:p>
    <w:p w14:paraId="0F053046" w14:textId="77777777" w:rsidR="00EB399C" w:rsidRPr="00995619" w:rsidRDefault="00995619" w:rsidP="00995619">
      <w:pPr>
        <w:spacing w:after="120" w:line="264" w:lineRule="auto"/>
        <w:ind w:firstLine="567"/>
        <w:jc w:val="both"/>
        <w:rPr>
          <w:rStyle w:val="normalchar"/>
          <w:b/>
          <w:bCs/>
          <w:sz w:val="28"/>
          <w:szCs w:val="28"/>
          <w:lang w:val="vi-VN"/>
        </w:rPr>
      </w:pPr>
      <w:r>
        <w:rPr>
          <w:rStyle w:val="normalchar"/>
          <w:b/>
          <w:bCs/>
          <w:sz w:val="28"/>
          <w:szCs w:val="28"/>
        </w:rPr>
        <w:lastRenderedPageBreak/>
        <w:t xml:space="preserve">Điều 2. </w:t>
      </w:r>
      <w:r w:rsidR="00866A90" w:rsidRPr="00995619">
        <w:rPr>
          <w:rStyle w:val="normalchar"/>
          <w:b/>
          <w:bCs/>
          <w:sz w:val="28"/>
          <w:szCs w:val="28"/>
          <w:lang w:val="vi-VN"/>
        </w:rPr>
        <w:t>Nguyên t</w:t>
      </w:r>
      <w:r w:rsidR="00F00467" w:rsidRPr="00995619">
        <w:rPr>
          <w:rStyle w:val="normalchar"/>
          <w:b/>
          <w:bCs/>
          <w:sz w:val="28"/>
          <w:szCs w:val="28"/>
          <w:lang w:val="vi-VN"/>
        </w:rPr>
        <w:t>ắc</w:t>
      </w:r>
      <w:r w:rsidR="00866A90" w:rsidRPr="00995619">
        <w:rPr>
          <w:rStyle w:val="normalchar"/>
          <w:b/>
          <w:bCs/>
          <w:sz w:val="28"/>
          <w:szCs w:val="28"/>
          <w:lang w:val="vi-VN"/>
        </w:rPr>
        <w:t xml:space="preserve"> hợp tác</w:t>
      </w:r>
    </w:p>
    <w:p w14:paraId="5519AEB1" w14:textId="77777777" w:rsidR="007A45AC" w:rsidRPr="002D1DDE" w:rsidRDefault="00995619" w:rsidP="00C203FC">
      <w:pPr>
        <w:spacing w:after="120" w:line="264" w:lineRule="auto"/>
        <w:ind w:firstLine="567"/>
        <w:jc w:val="both"/>
        <w:rPr>
          <w:iCs/>
          <w:sz w:val="28"/>
          <w:szCs w:val="28"/>
          <w:lang w:val="vi-VN"/>
        </w:rPr>
      </w:pPr>
      <w:r>
        <w:rPr>
          <w:iCs/>
          <w:sz w:val="28"/>
          <w:szCs w:val="28"/>
          <w:lang w:val="pt-PT"/>
        </w:rPr>
        <w:t>1.</w:t>
      </w:r>
      <w:r w:rsidR="004065FB" w:rsidRPr="002D1DDE">
        <w:rPr>
          <w:iCs/>
          <w:sz w:val="28"/>
          <w:szCs w:val="28"/>
          <w:lang w:val="pt-PT"/>
        </w:rPr>
        <w:t xml:space="preserve"> </w:t>
      </w:r>
      <w:r w:rsidR="007A45AC" w:rsidRPr="002D1DDE">
        <w:rPr>
          <w:iCs/>
          <w:sz w:val="28"/>
          <w:szCs w:val="28"/>
        </w:rPr>
        <w:t>Hợp tác trên tinh thần đoàn kết, đồng thuận, hỗ trợ lẫn nhau và cam kết thực hiện đúng các nội dung đã thỏa thuận</w:t>
      </w:r>
      <w:r w:rsidR="005A5AE7" w:rsidRPr="002D1DDE">
        <w:rPr>
          <w:iCs/>
          <w:sz w:val="28"/>
          <w:szCs w:val="28"/>
          <w:lang w:val="vi-VN"/>
        </w:rPr>
        <w:t>.</w:t>
      </w:r>
    </w:p>
    <w:p w14:paraId="554F9E28" w14:textId="45D27ED1" w:rsidR="007A45AC" w:rsidRPr="002D1DDE" w:rsidRDefault="00995619" w:rsidP="00995619">
      <w:pPr>
        <w:spacing w:after="120" w:line="264" w:lineRule="auto"/>
        <w:ind w:firstLine="709"/>
        <w:jc w:val="both"/>
        <w:rPr>
          <w:iCs/>
          <w:sz w:val="28"/>
          <w:szCs w:val="28"/>
        </w:rPr>
      </w:pPr>
      <w:r>
        <w:rPr>
          <w:iCs/>
          <w:sz w:val="28"/>
          <w:szCs w:val="28"/>
          <w:lang w:val="pt-PT"/>
        </w:rPr>
        <w:t>2.</w:t>
      </w:r>
      <w:r w:rsidR="004065FB" w:rsidRPr="002D1DDE">
        <w:rPr>
          <w:iCs/>
          <w:sz w:val="28"/>
          <w:szCs w:val="28"/>
          <w:lang w:val="pt-PT"/>
        </w:rPr>
        <w:t xml:space="preserve"> </w:t>
      </w:r>
      <w:r w:rsidR="007A45AC" w:rsidRPr="002D1DDE">
        <w:rPr>
          <w:iCs/>
          <w:sz w:val="28"/>
          <w:szCs w:val="28"/>
          <w:lang w:val="pt-PT"/>
        </w:rPr>
        <w:t xml:space="preserve">Những nội dung trong </w:t>
      </w:r>
      <w:r w:rsidR="002D1DDE">
        <w:rPr>
          <w:iCs/>
          <w:sz w:val="28"/>
          <w:szCs w:val="28"/>
          <w:lang w:val="pt-PT"/>
        </w:rPr>
        <w:t>B</w:t>
      </w:r>
      <w:r w:rsidR="007A45AC" w:rsidRPr="002D1DDE">
        <w:rPr>
          <w:iCs/>
          <w:sz w:val="28"/>
          <w:szCs w:val="28"/>
          <w:lang w:val="pt-PT"/>
        </w:rPr>
        <w:t xml:space="preserve">ản thỏa thuận hợp tác </w:t>
      </w:r>
      <w:r w:rsidR="008B636E" w:rsidRPr="002D1DDE">
        <w:rPr>
          <w:iCs/>
          <w:sz w:val="28"/>
          <w:szCs w:val="28"/>
          <w:lang w:val="vi-VN"/>
        </w:rPr>
        <w:t xml:space="preserve">toàn diện </w:t>
      </w:r>
      <w:r w:rsidR="007A45AC" w:rsidRPr="002D1DDE">
        <w:rPr>
          <w:iCs/>
          <w:sz w:val="28"/>
          <w:szCs w:val="28"/>
          <w:lang w:val="pt-PT"/>
        </w:rPr>
        <w:t xml:space="preserve">này mang tính nguyên tắc để các đơn vị trực thuộc </w:t>
      </w:r>
      <w:r w:rsidR="002F2121">
        <w:rPr>
          <w:iCs/>
          <w:sz w:val="28"/>
          <w:szCs w:val="28"/>
          <w:lang w:val="vi-VN"/>
        </w:rPr>
        <w:t xml:space="preserve">Ủy </w:t>
      </w:r>
      <w:r w:rsidR="007A45AC" w:rsidRPr="002D1DDE">
        <w:rPr>
          <w:iCs/>
          <w:sz w:val="28"/>
          <w:szCs w:val="28"/>
          <w:lang w:val="pt-PT"/>
        </w:rPr>
        <w:t xml:space="preserve">ban nhân dân tỉnh Đồng Tháp cùng với Trường </w:t>
      </w:r>
      <w:r w:rsidR="00C91D05">
        <w:rPr>
          <w:iCs/>
          <w:sz w:val="28"/>
          <w:szCs w:val="28"/>
          <w:lang w:val="pt-PT"/>
        </w:rPr>
        <w:t xml:space="preserve">Đại học </w:t>
      </w:r>
      <w:r w:rsidR="00C524A9" w:rsidRPr="002D1DDE">
        <w:rPr>
          <w:iCs/>
          <w:sz w:val="28"/>
          <w:szCs w:val="28"/>
          <w:lang w:val="pt-PT"/>
        </w:rPr>
        <w:t>Mở</w:t>
      </w:r>
      <w:r w:rsidR="00F00467" w:rsidRPr="002D1DDE">
        <w:rPr>
          <w:iCs/>
          <w:sz w:val="28"/>
          <w:szCs w:val="28"/>
          <w:lang w:val="pt-PT"/>
        </w:rPr>
        <w:t xml:space="preserve"> </w:t>
      </w:r>
      <w:r w:rsidR="00AD1850">
        <w:rPr>
          <w:iCs/>
          <w:sz w:val="28"/>
          <w:szCs w:val="28"/>
        </w:rPr>
        <w:t>T</w:t>
      </w:r>
      <w:r w:rsidR="007A45AC" w:rsidRPr="002D1DDE">
        <w:rPr>
          <w:iCs/>
          <w:sz w:val="28"/>
          <w:szCs w:val="28"/>
          <w:lang w:val="pt-PT"/>
        </w:rPr>
        <w:t xml:space="preserve">hành phố Hồ Chí Minh </w:t>
      </w:r>
      <w:r w:rsidR="00F00467" w:rsidRPr="002D1DDE">
        <w:rPr>
          <w:iCs/>
          <w:sz w:val="28"/>
          <w:szCs w:val="28"/>
          <w:lang w:val="vi-VN"/>
        </w:rPr>
        <w:t>xác định cụ thể những nội dung hợp tác trong</w:t>
      </w:r>
      <w:r>
        <w:rPr>
          <w:iCs/>
          <w:sz w:val="28"/>
          <w:szCs w:val="28"/>
        </w:rPr>
        <w:t xml:space="preserve"> </w:t>
      </w:r>
      <w:r w:rsidR="00F00467" w:rsidRPr="002D1DDE">
        <w:rPr>
          <w:iCs/>
          <w:sz w:val="28"/>
          <w:szCs w:val="28"/>
          <w:lang w:val="vi-VN"/>
        </w:rPr>
        <w:t xml:space="preserve">từng lĩnh vực, </w:t>
      </w:r>
      <w:r w:rsidR="006B4A8B" w:rsidRPr="002D1DDE">
        <w:rPr>
          <w:iCs/>
          <w:sz w:val="28"/>
          <w:szCs w:val="28"/>
          <w:lang w:val="pt-PT"/>
        </w:rPr>
        <w:t xml:space="preserve">cùng phối hợp triển khai </w:t>
      </w:r>
      <w:r w:rsidR="007A45AC" w:rsidRPr="002D1DDE">
        <w:rPr>
          <w:iCs/>
          <w:sz w:val="28"/>
          <w:szCs w:val="28"/>
          <w:lang w:val="pt-PT"/>
        </w:rPr>
        <w:t>th</w:t>
      </w:r>
      <w:r w:rsidR="006B4A8B" w:rsidRPr="002D1DDE">
        <w:rPr>
          <w:iCs/>
          <w:sz w:val="28"/>
          <w:szCs w:val="28"/>
          <w:lang w:val="pt-PT"/>
        </w:rPr>
        <w:t>ực hiện</w:t>
      </w:r>
      <w:r w:rsidR="004065FB" w:rsidRPr="002D1DDE">
        <w:rPr>
          <w:iCs/>
          <w:sz w:val="28"/>
          <w:szCs w:val="28"/>
          <w:lang w:val="pt-PT"/>
        </w:rPr>
        <w:t>,</w:t>
      </w:r>
      <w:r w:rsidR="007A45AC" w:rsidRPr="002D1DDE">
        <w:rPr>
          <w:iCs/>
          <w:sz w:val="28"/>
          <w:szCs w:val="28"/>
          <w:lang w:val="pt-PT"/>
        </w:rPr>
        <w:t xml:space="preserve"> nhằm mang lại hiệu quả tốt nhất </w:t>
      </w:r>
      <w:r w:rsidR="002A16AC" w:rsidRPr="002D1DDE">
        <w:rPr>
          <w:iCs/>
          <w:sz w:val="28"/>
          <w:szCs w:val="28"/>
        </w:rPr>
        <w:t>cho</w:t>
      </w:r>
      <w:r w:rsidR="007A45AC" w:rsidRPr="002D1DDE">
        <w:rPr>
          <w:iCs/>
          <w:sz w:val="28"/>
          <w:szCs w:val="28"/>
        </w:rPr>
        <w:t xml:space="preserve"> hai bên.</w:t>
      </w:r>
    </w:p>
    <w:p w14:paraId="6A7346E9" w14:textId="77777777" w:rsidR="00354A0D" w:rsidRPr="002D1DDE" w:rsidRDefault="00995619" w:rsidP="00C524A9">
      <w:pPr>
        <w:spacing w:after="120" w:line="264" w:lineRule="auto"/>
        <w:ind w:firstLine="720"/>
        <w:jc w:val="both"/>
        <w:rPr>
          <w:sz w:val="28"/>
          <w:szCs w:val="28"/>
          <w:lang w:val="vi-VN"/>
        </w:rPr>
      </w:pPr>
      <w:r>
        <w:rPr>
          <w:b/>
          <w:bCs/>
          <w:sz w:val="28"/>
          <w:szCs w:val="28"/>
        </w:rPr>
        <w:t xml:space="preserve">Điều </w:t>
      </w:r>
      <w:r w:rsidR="00354A0D" w:rsidRPr="002D1DDE">
        <w:rPr>
          <w:b/>
          <w:bCs/>
          <w:sz w:val="28"/>
          <w:szCs w:val="28"/>
        </w:rPr>
        <w:t>3. Phương thức hợp tác</w:t>
      </w:r>
    </w:p>
    <w:p w14:paraId="63744570" w14:textId="77777777" w:rsidR="00354A0D" w:rsidRPr="002D1DDE" w:rsidRDefault="00995619" w:rsidP="00C524A9">
      <w:pPr>
        <w:spacing w:after="120" w:line="264" w:lineRule="auto"/>
        <w:ind w:firstLine="709"/>
        <w:jc w:val="both"/>
        <w:rPr>
          <w:sz w:val="28"/>
          <w:szCs w:val="28"/>
        </w:rPr>
      </w:pPr>
      <w:r>
        <w:rPr>
          <w:sz w:val="28"/>
          <w:szCs w:val="28"/>
          <w:lang w:val="vi-VN"/>
        </w:rPr>
        <w:t>1.</w:t>
      </w:r>
      <w:r w:rsidR="00AD2864" w:rsidRPr="002D1DDE">
        <w:rPr>
          <w:sz w:val="28"/>
          <w:szCs w:val="28"/>
          <w:lang w:val="vi-VN"/>
        </w:rPr>
        <w:t xml:space="preserve"> </w:t>
      </w:r>
      <w:r w:rsidR="00354A0D" w:rsidRPr="002D1DDE">
        <w:rPr>
          <w:sz w:val="28"/>
          <w:szCs w:val="28"/>
        </w:rPr>
        <w:t xml:space="preserve">Hai bên cung cấp, trao đổi thông tin kịp thời, thường xuyên về các vấn đề </w:t>
      </w:r>
      <w:r w:rsidR="00C524A9" w:rsidRPr="002D1DDE">
        <w:rPr>
          <w:sz w:val="28"/>
          <w:szCs w:val="28"/>
        </w:rPr>
        <w:t>trong hoạt động khoa học</w:t>
      </w:r>
      <w:r w:rsidR="00AD1850">
        <w:rPr>
          <w:sz w:val="28"/>
          <w:szCs w:val="28"/>
        </w:rPr>
        <w:t xml:space="preserve"> và</w:t>
      </w:r>
      <w:r w:rsidR="00C524A9" w:rsidRPr="002D1DDE">
        <w:rPr>
          <w:sz w:val="28"/>
          <w:szCs w:val="28"/>
        </w:rPr>
        <w:t xml:space="preserve"> công nghệ</w:t>
      </w:r>
      <w:r w:rsidR="004065FB" w:rsidRPr="002D1DDE">
        <w:rPr>
          <w:sz w:val="28"/>
          <w:szCs w:val="28"/>
        </w:rPr>
        <w:t>, tư vấn</w:t>
      </w:r>
      <w:r w:rsidR="00C524A9" w:rsidRPr="002D1DDE">
        <w:rPr>
          <w:sz w:val="28"/>
          <w:szCs w:val="28"/>
        </w:rPr>
        <w:t xml:space="preserve"> và đào tạo</w:t>
      </w:r>
      <w:r w:rsidR="00354A0D" w:rsidRPr="002D1DDE">
        <w:rPr>
          <w:sz w:val="28"/>
          <w:szCs w:val="28"/>
        </w:rPr>
        <w:t xml:space="preserve"> </w:t>
      </w:r>
      <w:r w:rsidR="00B86D66" w:rsidRPr="002D1DDE">
        <w:rPr>
          <w:sz w:val="28"/>
          <w:szCs w:val="28"/>
        </w:rPr>
        <w:t>theo</w:t>
      </w:r>
      <w:r w:rsidR="00354A0D" w:rsidRPr="002D1DDE">
        <w:rPr>
          <w:sz w:val="28"/>
          <w:szCs w:val="28"/>
        </w:rPr>
        <w:t xml:space="preserve"> nội dung hợp tác được ký kết.</w:t>
      </w:r>
    </w:p>
    <w:p w14:paraId="7E98CFFF" w14:textId="77777777" w:rsidR="00354A0D" w:rsidRPr="002D1DDE" w:rsidRDefault="00995619" w:rsidP="00C524A9">
      <w:pPr>
        <w:spacing w:after="120" w:line="264" w:lineRule="auto"/>
        <w:ind w:firstLine="709"/>
        <w:jc w:val="both"/>
        <w:rPr>
          <w:sz w:val="28"/>
          <w:szCs w:val="28"/>
        </w:rPr>
      </w:pPr>
      <w:r>
        <w:rPr>
          <w:sz w:val="28"/>
          <w:szCs w:val="28"/>
          <w:lang w:val="vi-VN"/>
        </w:rPr>
        <w:t>2.</w:t>
      </w:r>
      <w:r w:rsidR="00AD2864" w:rsidRPr="002D1DDE">
        <w:rPr>
          <w:sz w:val="28"/>
          <w:szCs w:val="28"/>
          <w:lang w:val="vi-VN"/>
        </w:rPr>
        <w:t xml:space="preserve"> </w:t>
      </w:r>
      <w:r w:rsidR="00354A0D" w:rsidRPr="002D1DDE">
        <w:rPr>
          <w:sz w:val="28"/>
          <w:szCs w:val="28"/>
        </w:rPr>
        <w:t>Hai bên ưu tiên dành sự quan tâm tham gia các chương trình mục tiêu và kế hoạch phát triển của mỗi bên nhằm hỗ trợ cụ thể, thiết thực</w:t>
      </w:r>
      <w:r w:rsidR="002E2727" w:rsidRPr="002D1DDE">
        <w:rPr>
          <w:sz w:val="28"/>
          <w:szCs w:val="28"/>
        </w:rPr>
        <w:t xml:space="preserve"> để</w:t>
      </w:r>
      <w:r w:rsidR="00354A0D" w:rsidRPr="002D1DDE">
        <w:rPr>
          <w:sz w:val="28"/>
          <w:szCs w:val="28"/>
        </w:rPr>
        <w:t xml:space="preserve"> tăng hiệu quả hợp tác </w:t>
      </w:r>
      <w:r w:rsidR="002E2727" w:rsidRPr="002D1DDE">
        <w:rPr>
          <w:sz w:val="28"/>
          <w:szCs w:val="28"/>
        </w:rPr>
        <w:t>trong khuôn khổ</w:t>
      </w:r>
      <w:r w:rsidR="00354A0D" w:rsidRPr="002D1DDE">
        <w:rPr>
          <w:sz w:val="28"/>
          <w:szCs w:val="28"/>
        </w:rPr>
        <w:t xml:space="preserve"> quy định của pháp luật hiện hành.</w:t>
      </w:r>
    </w:p>
    <w:p w14:paraId="47706292" w14:textId="77777777" w:rsidR="00354A0D" w:rsidRPr="002D1DDE" w:rsidRDefault="00995619" w:rsidP="00C524A9">
      <w:pPr>
        <w:spacing w:after="120" w:line="264" w:lineRule="auto"/>
        <w:ind w:firstLine="709"/>
        <w:jc w:val="both"/>
        <w:rPr>
          <w:sz w:val="28"/>
          <w:szCs w:val="28"/>
        </w:rPr>
      </w:pPr>
      <w:r>
        <w:rPr>
          <w:sz w:val="28"/>
          <w:szCs w:val="28"/>
          <w:lang w:val="vi-VN"/>
        </w:rPr>
        <w:t>3.</w:t>
      </w:r>
      <w:r w:rsidR="00AD2864" w:rsidRPr="002D1DDE">
        <w:rPr>
          <w:sz w:val="28"/>
          <w:szCs w:val="28"/>
          <w:lang w:val="vi-VN"/>
        </w:rPr>
        <w:t xml:space="preserve"> </w:t>
      </w:r>
      <w:r w:rsidR="00354A0D" w:rsidRPr="002D1DDE">
        <w:rPr>
          <w:sz w:val="28"/>
          <w:szCs w:val="28"/>
        </w:rPr>
        <w:t xml:space="preserve">Khi có nhu cầu </w:t>
      </w:r>
      <w:r w:rsidR="00DF7958" w:rsidRPr="002D1DDE">
        <w:rPr>
          <w:sz w:val="28"/>
          <w:szCs w:val="28"/>
        </w:rPr>
        <w:t xml:space="preserve">mở rộng và </w:t>
      </w:r>
      <w:r w:rsidR="00354A0D" w:rsidRPr="002D1DDE">
        <w:rPr>
          <w:sz w:val="28"/>
          <w:szCs w:val="28"/>
        </w:rPr>
        <w:t xml:space="preserve">phát triển </w:t>
      </w:r>
      <w:r w:rsidR="00DF7958" w:rsidRPr="002D1DDE">
        <w:rPr>
          <w:sz w:val="28"/>
          <w:szCs w:val="28"/>
        </w:rPr>
        <w:t xml:space="preserve">các lĩnh vực </w:t>
      </w:r>
      <w:r w:rsidR="00354A0D" w:rsidRPr="002D1DDE">
        <w:rPr>
          <w:sz w:val="28"/>
          <w:szCs w:val="28"/>
        </w:rPr>
        <w:t xml:space="preserve">hợp tác, hai bên </w:t>
      </w:r>
      <w:r w:rsidR="002E2727" w:rsidRPr="002D1DDE">
        <w:rPr>
          <w:sz w:val="28"/>
          <w:szCs w:val="28"/>
        </w:rPr>
        <w:t>d</w:t>
      </w:r>
      <w:r w:rsidR="00354A0D" w:rsidRPr="002D1DDE">
        <w:rPr>
          <w:sz w:val="28"/>
          <w:szCs w:val="28"/>
        </w:rPr>
        <w:t xml:space="preserve">ành sự ưu tiên </w:t>
      </w:r>
      <w:r w:rsidR="002E2727" w:rsidRPr="002D1DDE">
        <w:rPr>
          <w:sz w:val="28"/>
          <w:szCs w:val="28"/>
        </w:rPr>
        <w:t xml:space="preserve">về </w:t>
      </w:r>
      <w:r w:rsidR="00354A0D" w:rsidRPr="002D1DDE">
        <w:rPr>
          <w:sz w:val="28"/>
          <w:szCs w:val="28"/>
        </w:rPr>
        <w:t xml:space="preserve">trao đổi thông tin </w:t>
      </w:r>
      <w:r w:rsidR="002E2727" w:rsidRPr="002D1DDE">
        <w:rPr>
          <w:sz w:val="28"/>
          <w:szCs w:val="28"/>
        </w:rPr>
        <w:t xml:space="preserve">và </w:t>
      </w:r>
      <w:r w:rsidR="00354A0D" w:rsidRPr="002D1DDE">
        <w:rPr>
          <w:sz w:val="28"/>
          <w:szCs w:val="28"/>
        </w:rPr>
        <w:t xml:space="preserve">sử dụng nguồn lực của </w:t>
      </w:r>
      <w:r w:rsidR="002E2727" w:rsidRPr="002D1DDE">
        <w:rPr>
          <w:sz w:val="28"/>
          <w:szCs w:val="28"/>
        </w:rPr>
        <w:t>mỗi</w:t>
      </w:r>
      <w:r w:rsidR="00354A0D" w:rsidRPr="002D1DDE">
        <w:rPr>
          <w:sz w:val="28"/>
          <w:szCs w:val="28"/>
        </w:rPr>
        <w:t xml:space="preserve"> bên phù hợp với quy định hiện hành của pháp luật.</w:t>
      </w:r>
    </w:p>
    <w:p w14:paraId="3D825B79" w14:textId="77777777" w:rsidR="00EB399C" w:rsidRPr="002D1DDE" w:rsidRDefault="00995619" w:rsidP="00C524A9">
      <w:pPr>
        <w:spacing w:after="120" w:line="264" w:lineRule="auto"/>
        <w:ind w:firstLine="720"/>
        <w:jc w:val="both"/>
        <w:rPr>
          <w:sz w:val="28"/>
          <w:szCs w:val="28"/>
          <w:lang w:val="vi-VN"/>
        </w:rPr>
      </w:pPr>
      <w:r>
        <w:rPr>
          <w:b/>
          <w:bCs/>
          <w:sz w:val="28"/>
          <w:szCs w:val="28"/>
        </w:rPr>
        <w:t xml:space="preserve">Điều </w:t>
      </w:r>
      <w:r w:rsidR="002E2727" w:rsidRPr="002D1DDE">
        <w:rPr>
          <w:b/>
          <w:bCs/>
          <w:sz w:val="28"/>
          <w:szCs w:val="28"/>
        </w:rPr>
        <w:t>4</w:t>
      </w:r>
      <w:r w:rsidR="00EB399C" w:rsidRPr="002D1DDE">
        <w:rPr>
          <w:b/>
          <w:bCs/>
          <w:sz w:val="28"/>
          <w:szCs w:val="28"/>
        </w:rPr>
        <w:t xml:space="preserve">. </w:t>
      </w:r>
      <w:r w:rsidR="003B2386" w:rsidRPr="002D1DDE">
        <w:rPr>
          <w:b/>
          <w:bCs/>
          <w:sz w:val="28"/>
          <w:szCs w:val="28"/>
        </w:rPr>
        <w:t>Nội dung</w:t>
      </w:r>
      <w:r w:rsidR="004A2465" w:rsidRPr="002D1DDE">
        <w:rPr>
          <w:b/>
          <w:bCs/>
          <w:sz w:val="28"/>
          <w:szCs w:val="28"/>
        </w:rPr>
        <w:t>, lĩnh vực</w:t>
      </w:r>
      <w:r w:rsidR="00EB399C" w:rsidRPr="002D1DDE">
        <w:rPr>
          <w:b/>
          <w:bCs/>
          <w:sz w:val="28"/>
          <w:szCs w:val="28"/>
        </w:rPr>
        <w:t xml:space="preserve"> hợp tác</w:t>
      </w:r>
    </w:p>
    <w:p w14:paraId="4CFC0207" w14:textId="77777777" w:rsidR="00DF7958" w:rsidRPr="002D1DDE" w:rsidRDefault="0014541C" w:rsidP="00DF7958">
      <w:pPr>
        <w:spacing w:after="120" w:line="264" w:lineRule="auto"/>
        <w:ind w:firstLine="720"/>
        <w:jc w:val="both"/>
        <w:rPr>
          <w:sz w:val="28"/>
          <w:szCs w:val="28"/>
        </w:rPr>
      </w:pPr>
      <w:r>
        <w:rPr>
          <w:sz w:val="28"/>
          <w:szCs w:val="28"/>
        </w:rPr>
        <w:t xml:space="preserve">1. </w:t>
      </w:r>
      <w:r w:rsidR="00DF7958" w:rsidRPr="002D1DDE">
        <w:rPr>
          <w:sz w:val="28"/>
          <w:szCs w:val="28"/>
        </w:rPr>
        <w:t>H</w:t>
      </w:r>
      <w:r w:rsidR="00DF7958" w:rsidRPr="002D1DDE">
        <w:rPr>
          <w:sz w:val="28"/>
          <w:szCs w:val="28"/>
          <w:lang w:val="vi-VN"/>
        </w:rPr>
        <w:t xml:space="preserve">ợp </w:t>
      </w:r>
      <w:r w:rsidR="00DF7958" w:rsidRPr="002D1DDE">
        <w:rPr>
          <w:sz w:val="28"/>
          <w:szCs w:val="28"/>
        </w:rPr>
        <w:t xml:space="preserve">tác trong lĩnh vực đào tạo và bồi dưỡng </w:t>
      </w:r>
      <w:r w:rsidR="003C7BDE">
        <w:rPr>
          <w:sz w:val="28"/>
          <w:szCs w:val="28"/>
        </w:rPr>
        <w:t xml:space="preserve">nguồn </w:t>
      </w:r>
      <w:r w:rsidR="00DF7958" w:rsidRPr="002D1DDE">
        <w:rPr>
          <w:sz w:val="28"/>
          <w:szCs w:val="28"/>
        </w:rPr>
        <w:t>nhân lực</w:t>
      </w:r>
      <w:r w:rsidR="00AD1850">
        <w:rPr>
          <w:sz w:val="28"/>
          <w:szCs w:val="28"/>
        </w:rPr>
        <w:t>.</w:t>
      </w:r>
    </w:p>
    <w:p w14:paraId="7AE6B4E9" w14:textId="3040583A" w:rsidR="00DF7958" w:rsidRPr="00DB215D" w:rsidRDefault="0014541C" w:rsidP="00DF7958">
      <w:pPr>
        <w:spacing w:after="120" w:line="264" w:lineRule="auto"/>
        <w:ind w:firstLine="720"/>
        <w:jc w:val="both"/>
        <w:rPr>
          <w:sz w:val="28"/>
          <w:szCs w:val="28"/>
        </w:rPr>
      </w:pPr>
      <w:r w:rsidRPr="00DB215D">
        <w:rPr>
          <w:sz w:val="28"/>
          <w:szCs w:val="28"/>
        </w:rPr>
        <w:t>2.</w:t>
      </w:r>
      <w:r w:rsidR="00DF7958" w:rsidRPr="00DB215D">
        <w:rPr>
          <w:sz w:val="28"/>
          <w:szCs w:val="28"/>
        </w:rPr>
        <w:t xml:space="preserve"> H</w:t>
      </w:r>
      <w:r w:rsidR="00DF7958" w:rsidRPr="00DB215D">
        <w:rPr>
          <w:sz w:val="28"/>
          <w:szCs w:val="28"/>
          <w:lang w:val="vi-VN"/>
        </w:rPr>
        <w:t xml:space="preserve">ợp </w:t>
      </w:r>
      <w:r w:rsidR="00DF7958" w:rsidRPr="00DB215D">
        <w:rPr>
          <w:sz w:val="28"/>
          <w:szCs w:val="28"/>
        </w:rPr>
        <w:t>tác trong nghiên cứu, chuyển giao khoa học và công nghệ</w:t>
      </w:r>
      <w:r w:rsidR="003C7BDE" w:rsidRPr="00DB215D">
        <w:rPr>
          <w:sz w:val="28"/>
          <w:szCs w:val="28"/>
        </w:rPr>
        <w:t>, chuyển đổi số</w:t>
      </w:r>
      <w:r w:rsidR="00F851C2" w:rsidRPr="00DB215D">
        <w:rPr>
          <w:sz w:val="28"/>
          <w:szCs w:val="28"/>
        </w:rPr>
        <w:t>, ứng dụng dữ liệu lớn</w:t>
      </w:r>
      <w:r w:rsidR="00775229" w:rsidRPr="00DB215D">
        <w:rPr>
          <w:sz w:val="28"/>
          <w:szCs w:val="28"/>
        </w:rPr>
        <w:t xml:space="preserve"> và trí tuệ nhân tạo</w:t>
      </w:r>
      <w:r w:rsidR="00AD1850" w:rsidRPr="00DB215D">
        <w:rPr>
          <w:sz w:val="28"/>
          <w:szCs w:val="28"/>
        </w:rPr>
        <w:t>.</w:t>
      </w:r>
    </w:p>
    <w:p w14:paraId="7FB73DD6" w14:textId="77777777" w:rsidR="00B66B6E" w:rsidRPr="00DB215D" w:rsidRDefault="0014541C" w:rsidP="00C524A9">
      <w:pPr>
        <w:spacing w:after="120" w:line="264" w:lineRule="auto"/>
        <w:ind w:firstLine="720"/>
        <w:jc w:val="both"/>
        <w:rPr>
          <w:sz w:val="28"/>
          <w:szCs w:val="28"/>
        </w:rPr>
      </w:pPr>
      <w:r w:rsidRPr="00DB215D">
        <w:rPr>
          <w:sz w:val="28"/>
          <w:szCs w:val="28"/>
        </w:rPr>
        <w:t xml:space="preserve">3. </w:t>
      </w:r>
      <w:r w:rsidR="00B66B6E" w:rsidRPr="00DB215D">
        <w:rPr>
          <w:sz w:val="28"/>
          <w:szCs w:val="28"/>
        </w:rPr>
        <w:t>H</w:t>
      </w:r>
      <w:r w:rsidR="00B66B6E" w:rsidRPr="00DB215D">
        <w:rPr>
          <w:sz w:val="28"/>
          <w:szCs w:val="28"/>
          <w:lang w:val="vi-VN"/>
        </w:rPr>
        <w:t xml:space="preserve">ợp </w:t>
      </w:r>
      <w:r w:rsidR="00B66B6E" w:rsidRPr="00DB215D">
        <w:rPr>
          <w:sz w:val="28"/>
          <w:szCs w:val="28"/>
        </w:rPr>
        <w:t>tác</w:t>
      </w:r>
      <w:r w:rsidR="005F0612" w:rsidRPr="00DB215D">
        <w:rPr>
          <w:sz w:val="28"/>
          <w:szCs w:val="28"/>
        </w:rPr>
        <w:t xml:space="preserve"> trong lĩnh vực </w:t>
      </w:r>
      <w:r w:rsidR="001406CA" w:rsidRPr="00DB215D">
        <w:rPr>
          <w:sz w:val="28"/>
          <w:szCs w:val="28"/>
        </w:rPr>
        <w:t>tư vấn</w:t>
      </w:r>
      <w:r w:rsidR="00DF7958" w:rsidRPr="00DB215D">
        <w:rPr>
          <w:sz w:val="28"/>
          <w:szCs w:val="28"/>
        </w:rPr>
        <w:t>, thông tin</w:t>
      </w:r>
      <w:r w:rsidR="00B35485" w:rsidRPr="00DB215D">
        <w:rPr>
          <w:sz w:val="28"/>
          <w:szCs w:val="28"/>
        </w:rPr>
        <w:t xml:space="preserve">, </w:t>
      </w:r>
      <w:r w:rsidR="00C91D05" w:rsidRPr="00DB215D">
        <w:rPr>
          <w:sz w:val="28"/>
          <w:szCs w:val="28"/>
        </w:rPr>
        <w:t>hội thảo, phản biện</w:t>
      </w:r>
      <w:r w:rsidR="003A0E78" w:rsidRPr="00DB215D">
        <w:rPr>
          <w:sz w:val="28"/>
          <w:szCs w:val="28"/>
        </w:rPr>
        <w:t xml:space="preserve"> trong lĩnh vực </w:t>
      </w:r>
      <w:r w:rsidR="00B35485" w:rsidRPr="00DB215D">
        <w:rPr>
          <w:sz w:val="28"/>
          <w:szCs w:val="28"/>
        </w:rPr>
        <w:t xml:space="preserve">quy hoạch và phát triển kinh tế - xã hội. </w:t>
      </w:r>
    </w:p>
    <w:p w14:paraId="54E37769" w14:textId="56C75B04" w:rsidR="00342B56" w:rsidRDefault="00342B56" w:rsidP="00C524A9">
      <w:pPr>
        <w:spacing w:after="120" w:line="264" w:lineRule="auto"/>
        <w:ind w:firstLine="720"/>
        <w:jc w:val="both"/>
        <w:rPr>
          <w:sz w:val="28"/>
          <w:szCs w:val="28"/>
        </w:rPr>
      </w:pPr>
      <w:r w:rsidRPr="00DB215D">
        <w:rPr>
          <w:sz w:val="28"/>
          <w:szCs w:val="28"/>
        </w:rPr>
        <w:t>4. Hợp tác trong lĩnh vực phục vụ cộng đồng: Hỗ trợ giáo dục cho học sinh, sinh viên các vùng khó khăn, chăm sóc sức khỏe cộng đồng, tuyên truyền phổ biến kiến thức về môi trường, đổi mới sáng tạo và khởi nghiệp.</w:t>
      </w:r>
    </w:p>
    <w:p w14:paraId="33CC29DD" w14:textId="117C6158" w:rsidR="00726C1B" w:rsidRDefault="00342B56" w:rsidP="00C524A9">
      <w:pPr>
        <w:spacing w:after="120" w:line="264" w:lineRule="auto"/>
        <w:ind w:firstLine="720"/>
        <w:jc w:val="both"/>
        <w:rPr>
          <w:sz w:val="28"/>
          <w:szCs w:val="28"/>
        </w:rPr>
      </w:pPr>
      <w:r>
        <w:rPr>
          <w:sz w:val="28"/>
          <w:szCs w:val="28"/>
        </w:rPr>
        <w:t>5</w:t>
      </w:r>
      <w:r w:rsidR="00726C1B">
        <w:rPr>
          <w:sz w:val="28"/>
          <w:szCs w:val="28"/>
        </w:rPr>
        <w:t xml:space="preserve">. Hợp tác các lĩnh vực khác mà hai Bên cùng quan tâm, có nhu cầu. </w:t>
      </w:r>
    </w:p>
    <w:p w14:paraId="3A6EC526" w14:textId="77777777" w:rsidR="00EB399C" w:rsidRDefault="004D09DD" w:rsidP="00C524A9">
      <w:pPr>
        <w:spacing w:after="120" w:line="264" w:lineRule="auto"/>
        <w:ind w:firstLine="720"/>
        <w:jc w:val="both"/>
        <w:rPr>
          <w:rStyle w:val="normalchar"/>
          <w:b/>
          <w:bCs/>
          <w:sz w:val="28"/>
          <w:szCs w:val="28"/>
        </w:rPr>
      </w:pPr>
      <w:r w:rsidRPr="002D1DDE">
        <w:rPr>
          <w:b/>
          <w:noProof/>
          <w:sz w:val="28"/>
          <w:szCs w:val="28"/>
        </w:rPr>
        <mc:AlternateContent>
          <mc:Choice Requires="wps">
            <w:drawing>
              <wp:anchor distT="0" distB="0" distL="114300" distR="114300" simplePos="0" relativeHeight="251657728" behindDoc="0" locked="0" layoutInCell="1" allowOverlap="1" wp14:anchorId="15003BB9" wp14:editId="44FFEAAB">
                <wp:simplePos x="0" y="0"/>
                <wp:positionH relativeFrom="column">
                  <wp:posOffset>-908050</wp:posOffset>
                </wp:positionH>
                <wp:positionV relativeFrom="paragraph">
                  <wp:posOffset>-23116540</wp:posOffset>
                </wp:positionV>
                <wp:extent cx="165100" cy="114300"/>
                <wp:effectExtent l="10160" t="5715" r="5715" b="1333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14300"/>
                        </a:xfrm>
                        <a:prstGeom prst="rect">
                          <a:avLst/>
                        </a:prstGeom>
                        <a:solidFill>
                          <a:srgbClr val="FFFFFF"/>
                        </a:solidFill>
                        <a:ln w="9525">
                          <a:solidFill>
                            <a:srgbClr val="000000"/>
                          </a:solidFill>
                          <a:miter lim="800000"/>
                          <a:headEnd/>
                          <a:tailEnd/>
                        </a:ln>
                      </wps:spPr>
                      <wps:txbx>
                        <w:txbxContent>
                          <w:p w14:paraId="233C8697" w14:textId="77777777" w:rsidR="001406CA" w:rsidRDefault="001406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003BB9" id="_x0000_t202" coordsize="21600,21600" o:spt="202" path="m,l,21600r21600,l21600,xe">
                <v:stroke joinstyle="miter"/>
                <v:path gradientshapeok="t" o:connecttype="rect"/>
              </v:shapetype>
              <v:shape id="Text Box 7" o:spid="_x0000_s1026" type="#_x0000_t202" style="position:absolute;left:0;text-align:left;margin-left:-71.5pt;margin-top:-1820.2pt;width:13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">
                <v:textbox>
                  <w:txbxContent>
                    <w:p w14:paraId="233C8697" w14:textId="77777777" w:rsidR="001406CA" w:rsidRDefault="001406CA"/>
                  </w:txbxContent>
                </v:textbox>
              </v:shape>
            </w:pict>
          </mc:Fallback>
        </mc:AlternateContent>
      </w:r>
      <w:r w:rsidR="00B35485">
        <w:rPr>
          <w:rStyle w:val="normalchar"/>
          <w:b/>
          <w:bCs/>
          <w:sz w:val="28"/>
          <w:szCs w:val="28"/>
        </w:rPr>
        <w:t xml:space="preserve">Điều </w:t>
      </w:r>
      <w:r w:rsidR="002E2727" w:rsidRPr="002D1DDE">
        <w:rPr>
          <w:rStyle w:val="normalchar"/>
          <w:b/>
          <w:bCs/>
          <w:sz w:val="28"/>
          <w:szCs w:val="28"/>
        </w:rPr>
        <w:t>5</w:t>
      </w:r>
      <w:r w:rsidR="00EB399C" w:rsidRPr="002D1DDE">
        <w:rPr>
          <w:rStyle w:val="normalchar"/>
          <w:b/>
          <w:bCs/>
          <w:sz w:val="28"/>
          <w:szCs w:val="28"/>
        </w:rPr>
        <w:t xml:space="preserve">. </w:t>
      </w:r>
      <w:r w:rsidR="00B35485">
        <w:rPr>
          <w:rStyle w:val="normalchar"/>
          <w:b/>
          <w:bCs/>
          <w:sz w:val="28"/>
          <w:szCs w:val="28"/>
        </w:rPr>
        <w:t>Trách nhiệm của các Bên</w:t>
      </w:r>
    </w:p>
    <w:p w14:paraId="468E0FAE" w14:textId="77777777" w:rsidR="009B7F05" w:rsidRDefault="008216AA" w:rsidP="009B7F05">
      <w:pPr>
        <w:spacing w:after="120" w:line="264" w:lineRule="auto"/>
        <w:ind w:firstLine="720"/>
        <w:jc w:val="both"/>
        <w:rPr>
          <w:sz w:val="28"/>
          <w:szCs w:val="28"/>
        </w:rPr>
      </w:pPr>
      <w:r>
        <w:rPr>
          <w:sz w:val="28"/>
          <w:szCs w:val="28"/>
        </w:rPr>
        <w:t xml:space="preserve">Hai Bên sẽ cụ thể hoá các nội dung tại Điều 4 </w:t>
      </w:r>
      <w:r w:rsidR="00DC0D34">
        <w:rPr>
          <w:sz w:val="28"/>
          <w:szCs w:val="28"/>
        </w:rPr>
        <w:t xml:space="preserve">của Bản </w:t>
      </w:r>
      <w:r>
        <w:rPr>
          <w:sz w:val="28"/>
          <w:szCs w:val="28"/>
        </w:rPr>
        <w:t xml:space="preserve">Thoả thuận hợp tác này và </w:t>
      </w:r>
      <w:r w:rsidR="009B7F05" w:rsidRPr="002D1DDE">
        <w:rPr>
          <w:sz w:val="28"/>
          <w:szCs w:val="28"/>
        </w:rPr>
        <w:t>chịu trách nhiệm theo dõi, tổng hợp tình hình, kết quả triển khai hợp tác hàng năm và từng giai đo</w:t>
      </w:r>
      <w:r w:rsidR="009B7F05" w:rsidRPr="002D1DDE">
        <w:rPr>
          <w:sz w:val="28"/>
          <w:szCs w:val="28"/>
          <w:rtl/>
          <w:lang w:val="ar-SA"/>
        </w:rPr>
        <w:t>ạ</w:t>
      </w:r>
      <w:r>
        <w:rPr>
          <w:sz w:val="28"/>
          <w:szCs w:val="28"/>
        </w:rPr>
        <w:t>n</w:t>
      </w:r>
      <w:r w:rsidR="009B7F05" w:rsidRPr="002D1DDE">
        <w:rPr>
          <w:sz w:val="28"/>
          <w:szCs w:val="28"/>
        </w:rPr>
        <w:t>.</w:t>
      </w:r>
    </w:p>
    <w:p w14:paraId="52FC6DFC" w14:textId="433085E5" w:rsidR="00B35485" w:rsidRPr="00D50CBB" w:rsidRDefault="00B35485" w:rsidP="00C524A9">
      <w:pPr>
        <w:spacing w:after="120" w:line="264" w:lineRule="auto"/>
        <w:ind w:firstLine="709"/>
        <w:jc w:val="both"/>
        <w:rPr>
          <w:b/>
          <w:bCs/>
          <w:sz w:val="28"/>
          <w:szCs w:val="28"/>
          <w:lang w:val="vi-VN"/>
        </w:rPr>
      </w:pPr>
      <w:r w:rsidRPr="00D50CBB">
        <w:rPr>
          <w:bCs/>
          <w:sz w:val="28"/>
          <w:szCs w:val="28"/>
        </w:rPr>
        <w:lastRenderedPageBreak/>
        <w:t xml:space="preserve">1. </w:t>
      </w:r>
      <w:r w:rsidR="002F2121">
        <w:rPr>
          <w:bCs/>
          <w:sz w:val="28"/>
          <w:szCs w:val="28"/>
          <w:lang w:val="vi-VN"/>
        </w:rPr>
        <w:t xml:space="preserve">Ủy </w:t>
      </w:r>
      <w:r w:rsidR="00BC626D" w:rsidRPr="00D50CBB">
        <w:rPr>
          <w:bCs/>
          <w:sz w:val="28"/>
          <w:szCs w:val="28"/>
          <w:lang w:val="vi-VN"/>
        </w:rPr>
        <w:t xml:space="preserve">ban nhân dân </w:t>
      </w:r>
      <w:r w:rsidR="0094726D" w:rsidRPr="00D50CBB">
        <w:rPr>
          <w:bCs/>
          <w:sz w:val="28"/>
          <w:szCs w:val="28"/>
        </w:rPr>
        <w:t>tỉnh Đồng Thá</w:t>
      </w:r>
      <w:r w:rsidR="009E3033" w:rsidRPr="00D50CBB">
        <w:rPr>
          <w:bCs/>
          <w:sz w:val="28"/>
          <w:szCs w:val="28"/>
          <w:lang w:val="vi-VN"/>
        </w:rPr>
        <w:t>p</w:t>
      </w:r>
      <w:r w:rsidR="00D50CBB" w:rsidRPr="00D50CBB">
        <w:rPr>
          <w:bCs/>
          <w:sz w:val="28"/>
          <w:szCs w:val="28"/>
        </w:rPr>
        <w:t xml:space="preserve"> g</w:t>
      </w:r>
      <w:r w:rsidR="00707A0B" w:rsidRPr="002D1DDE">
        <w:rPr>
          <w:sz w:val="28"/>
          <w:szCs w:val="28"/>
        </w:rPr>
        <w:t xml:space="preserve">iao </w:t>
      </w:r>
      <w:r w:rsidR="002F4F0D">
        <w:rPr>
          <w:sz w:val="28"/>
          <w:szCs w:val="28"/>
        </w:rPr>
        <w:t xml:space="preserve">Sở Nội vụ </w:t>
      </w:r>
      <w:r>
        <w:rPr>
          <w:sz w:val="28"/>
          <w:szCs w:val="28"/>
        </w:rPr>
        <w:t xml:space="preserve">làm đầu mối, phối hợp </w:t>
      </w:r>
      <w:r w:rsidR="002F4F0D">
        <w:rPr>
          <w:sz w:val="28"/>
          <w:szCs w:val="28"/>
        </w:rPr>
        <w:t>với</w:t>
      </w:r>
      <w:r w:rsidR="00D50CBB">
        <w:rPr>
          <w:sz w:val="28"/>
          <w:szCs w:val="28"/>
        </w:rPr>
        <w:t xml:space="preserve"> các sở, ngành, đơn vị liên quan</w:t>
      </w:r>
      <w:r w:rsidR="0047361C" w:rsidRPr="002D1DDE">
        <w:rPr>
          <w:sz w:val="28"/>
          <w:szCs w:val="28"/>
          <w:lang w:val="vi-VN"/>
        </w:rPr>
        <w:t xml:space="preserve">, </w:t>
      </w:r>
      <w:r w:rsidR="0094726D" w:rsidRPr="002D1DDE">
        <w:rPr>
          <w:sz w:val="28"/>
          <w:szCs w:val="28"/>
        </w:rPr>
        <w:t xml:space="preserve">chịu trách nhiệm phối hợp thực hiện các nội dung hợp </w:t>
      </w:r>
      <w:r>
        <w:rPr>
          <w:sz w:val="28"/>
          <w:szCs w:val="28"/>
        </w:rPr>
        <w:t>tác</w:t>
      </w:r>
      <w:r w:rsidR="00B02141" w:rsidRPr="002D1DDE">
        <w:rPr>
          <w:sz w:val="28"/>
          <w:szCs w:val="28"/>
        </w:rPr>
        <w:t>;</w:t>
      </w:r>
      <w:r w:rsidR="0094726D" w:rsidRPr="002D1DDE">
        <w:rPr>
          <w:sz w:val="28"/>
          <w:szCs w:val="28"/>
        </w:rPr>
        <w:t xml:space="preserve"> </w:t>
      </w:r>
      <w:r w:rsidR="0047361C" w:rsidRPr="002D1DDE">
        <w:rPr>
          <w:sz w:val="28"/>
          <w:szCs w:val="28"/>
        </w:rPr>
        <w:t xml:space="preserve">theo dõi </w:t>
      </w:r>
      <w:r w:rsidR="0094726D" w:rsidRPr="002D1DDE">
        <w:rPr>
          <w:sz w:val="28"/>
          <w:szCs w:val="28"/>
        </w:rPr>
        <w:t xml:space="preserve">việc </w:t>
      </w:r>
      <w:r w:rsidR="00B02141" w:rsidRPr="002D1DDE">
        <w:rPr>
          <w:sz w:val="28"/>
          <w:szCs w:val="28"/>
        </w:rPr>
        <w:t>triển khai</w:t>
      </w:r>
      <w:r w:rsidR="0094726D" w:rsidRPr="002D1DDE">
        <w:rPr>
          <w:sz w:val="28"/>
          <w:szCs w:val="28"/>
        </w:rPr>
        <w:t xml:space="preserve"> thỏa thuận hợp tác</w:t>
      </w:r>
      <w:r>
        <w:rPr>
          <w:sz w:val="28"/>
          <w:szCs w:val="28"/>
        </w:rPr>
        <w:t>.</w:t>
      </w:r>
    </w:p>
    <w:p w14:paraId="39144C57" w14:textId="77777777" w:rsidR="00840396" w:rsidRPr="002D1DDE" w:rsidRDefault="00B35485" w:rsidP="00C524A9">
      <w:pPr>
        <w:spacing w:after="120" w:line="264" w:lineRule="auto"/>
        <w:ind w:firstLine="709"/>
        <w:jc w:val="both"/>
        <w:rPr>
          <w:sz w:val="28"/>
          <w:szCs w:val="28"/>
        </w:rPr>
      </w:pPr>
      <w:r w:rsidRPr="00D50CBB">
        <w:rPr>
          <w:bCs/>
          <w:sz w:val="28"/>
          <w:szCs w:val="28"/>
        </w:rPr>
        <w:t xml:space="preserve">2. </w:t>
      </w:r>
      <w:r w:rsidR="00397794" w:rsidRPr="00D50CBB">
        <w:rPr>
          <w:bCs/>
          <w:sz w:val="28"/>
          <w:szCs w:val="28"/>
        </w:rPr>
        <w:t xml:space="preserve">Trường Đại học </w:t>
      </w:r>
      <w:r w:rsidR="00DF7958" w:rsidRPr="00D50CBB">
        <w:rPr>
          <w:bCs/>
          <w:sz w:val="28"/>
          <w:szCs w:val="28"/>
        </w:rPr>
        <w:t>Mở</w:t>
      </w:r>
      <w:r w:rsidR="0047361C" w:rsidRPr="00D50CBB">
        <w:rPr>
          <w:bCs/>
          <w:sz w:val="28"/>
          <w:szCs w:val="28"/>
        </w:rPr>
        <w:t xml:space="preserve"> </w:t>
      </w:r>
      <w:r w:rsidR="00A82445" w:rsidRPr="00D50CBB">
        <w:rPr>
          <w:bCs/>
          <w:sz w:val="28"/>
          <w:szCs w:val="28"/>
        </w:rPr>
        <w:t>T</w:t>
      </w:r>
      <w:r w:rsidR="00F0621C" w:rsidRPr="00D50CBB">
        <w:rPr>
          <w:bCs/>
          <w:sz w:val="28"/>
          <w:szCs w:val="28"/>
        </w:rPr>
        <w:t>hành phố Hồ Chí Minh</w:t>
      </w:r>
      <w:r w:rsidR="00D50CBB">
        <w:rPr>
          <w:bCs/>
          <w:sz w:val="28"/>
          <w:szCs w:val="28"/>
        </w:rPr>
        <w:t xml:space="preserve"> g</w:t>
      </w:r>
      <w:r w:rsidR="00840396" w:rsidRPr="002D1DDE">
        <w:rPr>
          <w:sz w:val="28"/>
          <w:szCs w:val="28"/>
        </w:rPr>
        <w:t xml:space="preserve">iao </w:t>
      </w:r>
      <w:r w:rsidR="004A15AC" w:rsidRPr="002D1DDE">
        <w:rPr>
          <w:sz w:val="28"/>
          <w:szCs w:val="28"/>
          <w:lang w:val="vi-VN"/>
        </w:rPr>
        <w:t>P</w:t>
      </w:r>
      <w:r w:rsidR="00F0621C" w:rsidRPr="002D1DDE">
        <w:rPr>
          <w:sz w:val="28"/>
          <w:szCs w:val="28"/>
        </w:rPr>
        <w:t xml:space="preserve">hòng </w:t>
      </w:r>
      <w:r w:rsidR="00DF7958" w:rsidRPr="002D1DDE">
        <w:rPr>
          <w:sz w:val="28"/>
          <w:szCs w:val="28"/>
        </w:rPr>
        <w:t>Hợp tác và Quản lý k</w:t>
      </w:r>
      <w:r w:rsidR="00267D78" w:rsidRPr="002D1DDE">
        <w:rPr>
          <w:sz w:val="28"/>
          <w:szCs w:val="28"/>
        </w:rPr>
        <w:t xml:space="preserve">hoa học </w:t>
      </w:r>
      <w:r w:rsidR="00840396" w:rsidRPr="002D1DDE">
        <w:rPr>
          <w:sz w:val="28"/>
          <w:szCs w:val="28"/>
        </w:rPr>
        <w:t xml:space="preserve">làm </w:t>
      </w:r>
      <w:r w:rsidR="008D5BE7" w:rsidRPr="002D1DDE">
        <w:rPr>
          <w:sz w:val="28"/>
          <w:szCs w:val="28"/>
        </w:rPr>
        <w:t xml:space="preserve">đơn vị </w:t>
      </w:r>
      <w:r w:rsidR="00840396" w:rsidRPr="002D1DDE">
        <w:rPr>
          <w:sz w:val="28"/>
          <w:szCs w:val="28"/>
        </w:rPr>
        <w:t xml:space="preserve">đầu mối, có trách nhiệm tham mưu cho lãnh đạo </w:t>
      </w:r>
      <w:r w:rsidR="008D7848" w:rsidRPr="002D1DDE">
        <w:rPr>
          <w:sz w:val="28"/>
          <w:szCs w:val="28"/>
        </w:rPr>
        <w:t>Trường triển khai thực hiện</w:t>
      </w:r>
      <w:r w:rsidR="00840396" w:rsidRPr="002D1DDE">
        <w:rPr>
          <w:sz w:val="28"/>
          <w:szCs w:val="28"/>
        </w:rPr>
        <w:t xml:space="preserve"> </w:t>
      </w:r>
      <w:r w:rsidR="00440EE6" w:rsidRPr="002D1DDE">
        <w:rPr>
          <w:sz w:val="28"/>
          <w:szCs w:val="28"/>
          <w:lang w:val="vi-VN"/>
        </w:rPr>
        <w:t>B</w:t>
      </w:r>
      <w:r w:rsidR="00440EE6" w:rsidRPr="002D1DDE">
        <w:rPr>
          <w:sz w:val="28"/>
          <w:szCs w:val="28"/>
        </w:rPr>
        <w:t xml:space="preserve">ản </w:t>
      </w:r>
      <w:r w:rsidR="008D7848" w:rsidRPr="002D1DDE">
        <w:rPr>
          <w:sz w:val="28"/>
          <w:szCs w:val="28"/>
        </w:rPr>
        <w:t>Thỏa thuận</w:t>
      </w:r>
      <w:r w:rsidR="00840396" w:rsidRPr="002D1DDE">
        <w:rPr>
          <w:sz w:val="28"/>
          <w:szCs w:val="28"/>
        </w:rPr>
        <w:t xml:space="preserve"> </w:t>
      </w:r>
      <w:r w:rsidR="00F53199" w:rsidRPr="002D1DDE">
        <w:rPr>
          <w:sz w:val="28"/>
          <w:szCs w:val="28"/>
          <w:lang w:val="vi-VN"/>
        </w:rPr>
        <w:t xml:space="preserve">hợp tác </w:t>
      </w:r>
      <w:r w:rsidR="00840396" w:rsidRPr="002D1DDE">
        <w:rPr>
          <w:sz w:val="28"/>
          <w:szCs w:val="28"/>
        </w:rPr>
        <w:t>này.</w:t>
      </w:r>
    </w:p>
    <w:p w14:paraId="5AC17FBE" w14:textId="77777777" w:rsidR="009B7F05" w:rsidRPr="009B7F05" w:rsidRDefault="00D50CBB" w:rsidP="00C524A9">
      <w:pPr>
        <w:spacing w:after="120" w:line="264" w:lineRule="auto"/>
        <w:ind w:firstLine="720"/>
        <w:jc w:val="both"/>
        <w:rPr>
          <w:b/>
          <w:sz w:val="28"/>
          <w:szCs w:val="28"/>
        </w:rPr>
      </w:pPr>
      <w:r>
        <w:rPr>
          <w:b/>
          <w:sz w:val="28"/>
          <w:szCs w:val="28"/>
        </w:rPr>
        <w:t>Điều 6</w:t>
      </w:r>
      <w:r w:rsidR="009B7F05" w:rsidRPr="009B7F05">
        <w:rPr>
          <w:b/>
          <w:sz w:val="28"/>
          <w:szCs w:val="28"/>
        </w:rPr>
        <w:t>. Cam kết thực hiện</w:t>
      </w:r>
    </w:p>
    <w:p w14:paraId="4C4E8991" w14:textId="3FD164A7" w:rsidR="00707A0B" w:rsidRPr="002D1DDE" w:rsidRDefault="009B7F05" w:rsidP="00C524A9">
      <w:pPr>
        <w:spacing w:after="120" w:line="264" w:lineRule="auto"/>
        <w:ind w:firstLine="720"/>
        <w:jc w:val="both"/>
        <w:rPr>
          <w:sz w:val="28"/>
          <w:szCs w:val="28"/>
        </w:rPr>
      </w:pPr>
      <w:r>
        <w:rPr>
          <w:sz w:val="28"/>
          <w:szCs w:val="28"/>
        </w:rPr>
        <w:t xml:space="preserve">1. </w:t>
      </w:r>
      <w:r w:rsidR="00440EE6" w:rsidRPr="002D1DDE">
        <w:rPr>
          <w:sz w:val="28"/>
          <w:szCs w:val="28"/>
          <w:lang w:val="vi-VN"/>
        </w:rPr>
        <w:t>B</w:t>
      </w:r>
      <w:r w:rsidR="00440EE6" w:rsidRPr="002D1DDE">
        <w:rPr>
          <w:sz w:val="28"/>
          <w:szCs w:val="28"/>
          <w:lang w:val="nb-NO"/>
        </w:rPr>
        <w:t xml:space="preserve">ản </w:t>
      </w:r>
      <w:r w:rsidR="00707A0B" w:rsidRPr="002D1DDE">
        <w:rPr>
          <w:sz w:val="28"/>
          <w:szCs w:val="28"/>
          <w:lang w:val="nb-NO"/>
        </w:rPr>
        <w:t xml:space="preserve">Thỏa thuận hợp tác này có hiệu lực </w:t>
      </w:r>
      <w:r w:rsidR="00D06E5F" w:rsidRPr="002D1DDE">
        <w:rPr>
          <w:sz w:val="28"/>
          <w:szCs w:val="28"/>
          <w:lang w:val="nb-NO"/>
        </w:rPr>
        <w:t xml:space="preserve">kể từ ngày ký cho </w:t>
      </w:r>
      <w:r w:rsidR="00A82445">
        <w:rPr>
          <w:sz w:val="28"/>
          <w:szCs w:val="28"/>
          <w:lang w:val="nb-NO"/>
        </w:rPr>
        <w:t>đến năm</w:t>
      </w:r>
      <w:r w:rsidR="00707A0B" w:rsidRPr="002D1DDE">
        <w:rPr>
          <w:sz w:val="28"/>
          <w:szCs w:val="28"/>
          <w:lang w:val="nb-NO"/>
        </w:rPr>
        <w:t xml:space="preserve"> 202</w:t>
      </w:r>
      <w:r w:rsidR="00F02DDB">
        <w:rPr>
          <w:sz w:val="28"/>
          <w:szCs w:val="28"/>
          <w:lang w:val="nb-NO"/>
        </w:rPr>
        <w:t>6</w:t>
      </w:r>
      <w:r w:rsidR="00D06E5F" w:rsidRPr="002D1DDE">
        <w:rPr>
          <w:sz w:val="28"/>
          <w:szCs w:val="28"/>
          <w:lang w:val="nb-NO"/>
        </w:rPr>
        <w:t>;</w:t>
      </w:r>
      <w:r w:rsidR="00707A0B" w:rsidRPr="002D1DDE">
        <w:rPr>
          <w:sz w:val="28"/>
          <w:szCs w:val="28"/>
          <w:lang w:val="nb-NO"/>
        </w:rPr>
        <w:t xml:space="preserve"> </w:t>
      </w:r>
      <w:r w:rsidR="00D06E5F" w:rsidRPr="002D1DDE">
        <w:rPr>
          <w:sz w:val="28"/>
          <w:szCs w:val="28"/>
        </w:rPr>
        <w:t>Trong quá trình thực hiện nếu có vấn đề phát sinh, hai bên sẽ cùng nhau thảo luận, hiệu chỉnh và bổ sung k</w:t>
      </w:r>
      <w:r w:rsidR="00D06E5F" w:rsidRPr="002D1DDE">
        <w:rPr>
          <w:sz w:val="28"/>
          <w:szCs w:val="28"/>
          <w:rtl/>
          <w:lang w:val="ar-SA"/>
        </w:rPr>
        <w:t>ị</w:t>
      </w:r>
      <w:r w:rsidR="00D06E5F" w:rsidRPr="002D1DDE">
        <w:rPr>
          <w:sz w:val="28"/>
          <w:szCs w:val="28"/>
        </w:rPr>
        <w:t>p th</w:t>
      </w:r>
      <w:r w:rsidR="00D06E5F" w:rsidRPr="002D1DDE">
        <w:rPr>
          <w:sz w:val="28"/>
          <w:szCs w:val="28"/>
          <w:rtl/>
          <w:lang w:val="ar-SA"/>
        </w:rPr>
        <w:t>ờ</w:t>
      </w:r>
      <w:r w:rsidR="00D06E5F" w:rsidRPr="002D1DDE">
        <w:rPr>
          <w:sz w:val="28"/>
          <w:szCs w:val="28"/>
        </w:rPr>
        <w:t xml:space="preserve">i. </w:t>
      </w:r>
      <w:r w:rsidR="00707A0B" w:rsidRPr="002D1DDE">
        <w:rPr>
          <w:sz w:val="28"/>
          <w:szCs w:val="28"/>
          <w:lang w:val="nb-NO"/>
        </w:rPr>
        <w:t xml:space="preserve">Kết thúc giai đoạn hợp tác, hai bên cùng tổ chức đánh giá kết quả </w:t>
      </w:r>
      <w:r w:rsidR="004065FB" w:rsidRPr="002D1DDE">
        <w:rPr>
          <w:sz w:val="28"/>
          <w:szCs w:val="28"/>
          <w:lang w:val="nb-NO"/>
        </w:rPr>
        <w:t>thực hiện,</w:t>
      </w:r>
      <w:r w:rsidR="00707A0B" w:rsidRPr="002D1DDE">
        <w:rPr>
          <w:sz w:val="28"/>
          <w:szCs w:val="28"/>
          <w:lang w:val="nb-NO"/>
        </w:rPr>
        <w:t xml:space="preserve"> làm căn cứ để tiếp tục hợp tác giai đoạn tiếp theo.</w:t>
      </w:r>
    </w:p>
    <w:p w14:paraId="7C006EF1" w14:textId="77777777" w:rsidR="00EB399C" w:rsidRPr="002D1DDE" w:rsidRDefault="009B7F05" w:rsidP="00C524A9">
      <w:pPr>
        <w:spacing w:after="120" w:line="264" w:lineRule="auto"/>
        <w:ind w:firstLine="709"/>
        <w:jc w:val="both"/>
        <w:rPr>
          <w:rStyle w:val="normalchar"/>
          <w:sz w:val="28"/>
          <w:szCs w:val="28"/>
        </w:rPr>
      </w:pPr>
      <w:r>
        <w:rPr>
          <w:sz w:val="28"/>
          <w:szCs w:val="28"/>
        </w:rPr>
        <w:t xml:space="preserve">2. </w:t>
      </w:r>
      <w:r w:rsidR="00EB399C" w:rsidRPr="002D1DDE">
        <w:rPr>
          <w:sz w:val="28"/>
          <w:szCs w:val="28"/>
        </w:rPr>
        <w:t>Thỏa thuận này được</w:t>
      </w:r>
      <w:r w:rsidR="00F53199" w:rsidRPr="002D1DDE">
        <w:rPr>
          <w:sz w:val="28"/>
          <w:szCs w:val="28"/>
          <w:lang w:val="vi-VN"/>
        </w:rPr>
        <w:t xml:space="preserve"> lập</w:t>
      </w:r>
      <w:r w:rsidR="00EB399C" w:rsidRPr="002D1DDE">
        <w:rPr>
          <w:sz w:val="28"/>
          <w:szCs w:val="28"/>
        </w:rPr>
        <w:t xml:space="preserve"> thành sáu (06) bản, có giá trị như nhau, mỗi bên giữ ba (03</w:t>
      </w:r>
      <w:r w:rsidR="00EB399C" w:rsidRPr="002D1DDE">
        <w:rPr>
          <w:rStyle w:val="normalchar"/>
          <w:sz w:val="28"/>
          <w:szCs w:val="28"/>
        </w:rPr>
        <w:t>) bản để thực hiện./.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523"/>
      </w:tblGrid>
      <w:tr w:rsidR="00A82445" w:rsidRPr="00D412CC" w14:paraId="5A6AE2CD" w14:textId="77777777" w:rsidTr="006D4D6F">
        <w:tc>
          <w:tcPr>
            <w:tcW w:w="4644" w:type="dxa"/>
            <w:vAlign w:val="center"/>
          </w:tcPr>
          <w:p w14:paraId="37AD09A3" w14:textId="47D6A7DB" w:rsidR="002E57E5" w:rsidRPr="00D412CC" w:rsidRDefault="0047361C" w:rsidP="00A82445">
            <w:pPr>
              <w:ind w:left="-142" w:right="-108"/>
              <w:jc w:val="center"/>
              <w:rPr>
                <w:rFonts w:eastAsia="SimSun"/>
                <w:b/>
                <w:bCs/>
                <w:sz w:val="26"/>
                <w:szCs w:val="26"/>
                <w:lang w:val="vi-VN" w:eastAsia="zh-CN"/>
              </w:rPr>
            </w:pPr>
            <w:r w:rsidRPr="00D412CC">
              <w:rPr>
                <w:rFonts w:eastAsia="SimSun"/>
                <w:b/>
                <w:bCs/>
                <w:sz w:val="26"/>
                <w:szCs w:val="26"/>
                <w:lang w:val="vi-VN" w:eastAsia="zh-CN"/>
              </w:rPr>
              <w:t xml:space="preserve">TM. </w:t>
            </w:r>
            <w:r w:rsidR="002F2121">
              <w:rPr>
                <w:rFonts w:eastAsia="SimSun"/>
                <w:b/>
                <w:bCs/>
                <w:sz w:val="26"/>
                <w:szCs w:val="26"/>
                <w:lang w:eastAsia="zh-CN"/>
              </w:rPr>
              <w:t xml:space="preserve">ỦY </w:t>
            </w:r>
            <w:r w:rsidR="002E57E5" w:rsidRPr="00D412CC">
              <w:rPr>
                <w:rFonts w:eastAsia="SimSun"/>
                <w:b/>
                <w:bCs/>
                <w:sz w:val="26"/>
                <w:szCs w:val="26"/>
                <w:lang w:eastAsia="zh-CN"/>
              </w:rPr>
              <w:t xml:space="preserve">BAN NHÂN DÂN </w:t>
            </w:r>
          </w:p>
          <w:p w14:paraId="04579640" w14:textId="77777777" w:rsidR="002E57E5" w:rsidRDefault="002E57E5" w:rsidP="00A82445">
            <w:pPr>
              <w:ind w:left="-142" w:right="-108"/>
              <w:jc w:val="center"/>
              <w:rPr>
                <w:rFonts w:eastAsia="SimSun"/>
                <w:b/>
                <w:bCs/>
                <w:sz w:val="26"/>
                <w:szCs w:val="26"/>
                <w:lang w:val="vi-VN" w:eastAsia="zh-CN"/>
              </w:rPr>
            </w:pPr>
            <w:r w:rsidRPr="00D412CC">
              <w:rPr>
                <w:rFonts w:eastAsia="SimSun"/>
                <w:b/>
                <w:bCs/>
                <w:sz w:val="26"/>
                <w:szCs w:val="26"/>
                <w:lang w:val="vi-VN" w:eastAsia="zh-CN"/>
              </w:rPr>
              <w:t>TỈNH ĐỒNG THÁP</w:t>
            </w:r>
          </w:p>
          <w:p w14:paraId="2F2BB52C" w14:textId="03AB7503" w:rsidR="00A82445" w:rsidRPr="00A82445" w:rsidRDefault="004314DB" w:rsidP="00A82445">
            <w:pPr>
              <w:ind w:left="-142" w:right="-108"/>
              <w:jc w:val="center"/>
              <w:rPr>
                <w:rFonts w:eastAsia="SimSun"/>
                <w:b/>
                <w:bCs/>
                <w:sz w:val="26"/>
                <w:szCs w:val="26"/>
                <w:lang w:eastAsia="zh-CN"/>
              </w:rPr>
            </w:pPr>
            <w:r>
              <w:rPr>
                <w:rFonts w:eastAsia="SimSun"/>
                <w:b/>
                <w:bCs/>
                <w:sz w:val="26"/>
                <w:szCs w:val="26"/>
                <w:lang w:eastAsia="zh-CN"/>
              </w:rPr>
              <w:t xml:space="preserve"> </w:t>
            </w:r>
          </w:p>
          <w:p w14:paraId="3AD21AFF" w14:textId="77777777" w:rsidR="002E57E5" w:rsidRPr="00D412CC" w:rsidRDefault="002E57E5" w:rsidP="00A82445">
            <w:pPr>
              <w:jc w:val="center"/>
              <w:rPr>
                <w:rFonts w:eastAsia="SimSun"/>
                <w:b/>
                <w:bCs/>
                <w:sz w:val="26"/>
                <w:szCs w:val="26"/>
                <w:lang w:eastAsia="zh-CN"/>
              </w:rPr>
            </w:pPr>
          </w:p>
          <w:p w14:paraId="29628374" w14:textId="77777777" w:rsidR="002E57E5" w:rsidRPr="00D412CC" w:rsidRDefault="002E57E5" w:rsidP="00A82445">
            <w:pPr>
              <w:jc w:val="center"/>
              <w:rPr>
                <w:rFonts w:eastAsia="SimSun"/>
                <w:b/>
                <w:bCs/>
                <w:sz w:val="26"/>
                <w:szCs w:val="26"/>
                <w:lang w:val="vi-VN" w:eastAsia="zh-CN"/>
              </w:rPr>
            </w:pPr>
          </w:p>
          <w:p w14:paraId="4359B250" w14:textId="77777777" w:rsidR="002E57E5" w:rsidRPr="00D412CC" w:rsidRDefault="002E57E5" w:rsidP="00A82445">
            <w:pPr>
              <w:jc w:val="center"/>
              <w:rPr>
                <w:rFonts w:eastAsia="SimSun"/>
                <w:b/>
                <w:bCs/>
                <w:sz w:val="28"/>
                <w:szCs w:val="26"/>
                <w:lang w:val="vi-VN" w:eastAsia="zh-CN"/>
              </w:rPr>
            </w:pPr>
          </w:p>
          <w:p w14:paraId="631A713D" w14:textId="77777777" w:rsidR="00093AE7" w:rsidRPr="00D412CC" w:rsidRDefault="00093AE7" w:rsidP="00A82445">
            <w:pPr>
              <w:jc w:val="center"/>
              <w:rPr>
                <w:rFonts w:eastAsia="SimSun"/>
                <w:b/>
                <w:bCs/>
                <w:sz w:val="28"/>
                <w:szCs w:val="26"/>
                <w:lang w:val="vi-VN" w:eastAsia="zh-CN"/>
              </w:rPr>
            </w:pPr>
          </w:p>
          <w:p w14:paraId="08772A9F" w14:textId="77777777" w:rsidR="002E57E5" w:rsidRPr="00D412CC" w:rsidRDefault="002E57E5" w:rsidP="00A82445">
            <w:pPr>
              <w:jc w:val="center"/>
              <w:rPr>
                <w:rFonts w:eastAsia="SimSun"/>
                <w:b/>
                <w:bCs/>
                <w:sz w:val="28"/>
                <w:szCs w:val="26"/>
                <w:lang w:val="vi-VN" w:eastAsia="zh-CN"/>
              </w:rPr>
            </w:pPr>
          </w:p>
          <w:p w14:paraId="5EAADA18" w14:textId="77777777" w:rsidR="00463DDA" w:rsidRPr="00D412CC" w:rsidRDefault="00463DDA" w:rsidP="00A82445">
            <w:pPr>
              <w:jc w:val="center"/>
              <w:rPr>
                <w:rFonts w:eastAsia="SimSun"/>
                <w:b/>
                <w:bCs/>
                <w:sz w:val="28"/>
                <w:szCs w:val="26"/>
                <w:lang w:val="vi-VN" w:eastAsia="zh-CN"/>
              </w:rPr>
            </w:pPr>
          </w:p>
          <w:p w14:paraId="5B7DBDBB" w14:textId="77777777" w:rsidR="00A82445" w:rsidRDefault="00A82445" w:rsidP="00A82445">
            <w:pPr>
              <w:jc w:val="center"/>
              <w:rPr>
                <w:rFonts w:eastAsia="SimSun"/>
                <w:b/>
                <w:bCs/>
                <w:sz w:val="28"/>
                <w:szCs w:val="26"/>
                <w:lang w:eastAsia="zh-CN"/>
              </w:rPr>
            </w:pPr>
          </w:p>
          <w:p w14:paraId="01E4A82C" w14:textId="68FAAC69" w:rsidR="002E57E5" w:rsidRPr="00A82445" w:rsidRDefault="00A860C6" w:rsidP="00A82445">
            <w:pPr>
              <w:jc w:val="center"/>
              <w:rPr>
                <w:sz w:val="28"/>
                <w:szCs w:val="28"/>
              </w:rPr>
            </w:pPr>
            <w:r>
              <w:rPr>
                <w:rFonts w:eastAsia="SimSun"/>
                <w:b/>
                <w:bCs/>
                <w:sz w:val="28"/>
                <w:szCs w:val="26"/>
                <w:lang w:eastAsia="zh-CN"/>
              </w:rPr>
              <w:t xml:space="preserve"> </w:t>
            </w:r>
          </w:p>
        </w:tc>
        <w:tc>
          <w:tcPr>
            <w:tcW w:w="4644" w:type="dxa"/>
            <w:vAlign w:val="center"/>
          </w:tcPr>
          <w:p w14:paraId="3C144F6A" w14:textId="77777777" w:rsidR="0047361C" w:rsidRPr="00D412CC" w:rsidRDefault="0047361C" w:rsidP="00A82445">
            <w:pPr>
              <w:jc w:val="center"/>
              <w:rPr>
                <w:b/>
                <w:sz w:val="26"/>
                <w:szCs w:val="26"/>
                <w:lang w:val="vi-VN"/>
              </w:rPr>
            </w:pPr>
            <w:r w:rsidRPr="00D412CC">
              <w:rPr>
                <w:b/>
                <w:sz w:val="26"/>
                <w:szCs w:val="26"/>
                <w:lang w:val="vi-VN"/>
              </w:rPr>
              <w:t xml:space="preserve">TM. </w:t>
            </w:r>
            <w:r w:rsidR="002E57E5" w:rsidRPr="00D412CC">
              <w:rPr>
                <w:b/>
                <w:sz w:val="26"/>
                <w:szCs w:val="26"/>
              </w:rPr>
              <w:t>TRƯỜNG Đ</w:t>
            </w:r>
            <w:r w:rsidR="002E57E5" w:rsidRPr="00D412CC">
              <w:rPr>
                <w:b/>
                <w:sz w:val="26"/>
                <w:szCs w:val="26"/>
                <w:lang w:val="vi-VN"/>
              </w:rPr>
              <w:t>ẠI HỌC</w:t>
            </w:r>
            <w:r w:rsidR="002E57E5" w:rsidRPr="00D412CC">
              <w:rPr>
                <w:b/>
                <w:sz w:val="26"/>
                <w:szCs w:val="26"/>
              </w:rPr>
              <w:t xml:space="preserve"> </w:t>
            </w:r>
            <w:r w:rsidR="00DF7958" w:rsidRPr="00D412CC">
              <w:rPr>
                <w:b/>
                <w:sz w:val="26"/>
                <w:szCs w:val="26"/>
              </w:rPr>
              <w:t>MỞ</w:t>
            </w:r>
          </w:p>
          <w:p w14:paraId="72376E86" w14:textId="77777777" w:rsidR="002E57E5" w:rsidRPr="00D412CC" w:rsidRDefault="002E57E5" w:rsidP="00A82445">
            <w:pPr>
              <w:jc w:val="center"/>
              <w:rPr>
                <w:b/>
                <w:sz w:val="26"/>
                <w:szCs w:val="26"/>
                <w:lang w:val="vi-VN"/>
              </w:rPr>
            </w:pPr>
            <w:r w:rsidRPr="00D412CC">
              <w:rPr>
                <w:b/>
                <w:sz w:val="26"/>
                <w:szCs w:val="26"/>
              </w:rPr>
              <w:t>T</w:t>
            </w:r>
            <w:r w:rsidRPr="00D412CC">
              <w:rPr>
                <w:b/>
                <w:sz w:val="26"/>
                <w:szCs w:val="26"/>
                <w:lang w:val="vi-VN"/>
              </w:rPr>
              <w:t>HÀNH PHỐ HỒ CHÍ MINH</w:t>
            </w:r>
          </w:p>
          <w:p w14:paraId="5397F36E" w14:textId="77777777" w:rsidR="00463DDA" w:rsidRPr="00D412CC" w:rsidRDefault="002E57E5" w:rsidP="00A82445">
            <w:pPr>
              <w:jc w:val="center"/>
              <w:rPr>
                <w:b/>
                <w:sz w:val="26"/>
                <w:szCs w:val="26"/>
                <w:lang w:val="vi-VN"/>
              </w:rPr>
            </w:pPr>
            <w:r w:rsidRPr="00D412CC">
              <w:rPr>
                <w:b/>
                <w:sz w:val="26"/>
                <w:szCs w:val="26"/>
              </w:rPr>
              <w:t>HIỆU TRƯỞNG</w:t>
            </w:r>
          </w:p>
          <w:p w14:paraId="07629A68" w14:textId="77777777" w:rsidR="00463DDA" w:rsidRPr="00D412CC" w:rsidRDefault="00463DDA" w:rsidP="00A82445">
            <w:pPr>
              <w:jc w:val="center"/>
              <w:rPr>
                <w:b/>
                <w:sz w:val="26"/>
                <w:szCs w:val="26"/>
                <w:lang w:val="vi-VN"/>
              </w:rPr>
            </w:pPr>
          </w:p>
          <w:p w14:paraId="6CCA3A48" w14:textId="77777777" w:rsidR="00463DDA" w:rsidRPr="00D412CC" w:rsidRDefault="00463DDA" w:rsidP="00A82445">
            <w:pPr>
              <w:jc w:val="center"/>
              <w:rPr>
                <w:b/>
                <w:sz w:val="26"/>
                <w:szCs w:val="26"/>
                <w:lang w:val="vi-VN"/>
              </w:rPr>
            </w:pPr>
          </w:p>
          <w:p w14:paraId="252AC655" w14:textId="77777777" w:rsidR="00463DDA" w:rsidRPr="00D412CC" w:rsidRDefault="00463DDA" w:rsidP="00A82445">
            <w:pPr>
              <w:jc w:val="center"/>
              <w:rPr>
                <w:b/>
                <w:sz w:val="26"/>
                <w:szCs w:val="26"/>
                <w:lang w:val="vi-VN"/>
              </w:rPr>
            </w:pPr>
          </w:p>
          <w:p w14:paraId="75076D30" w14:textId="77777777" w:rsidR="002038EE" w:rsidRPr="00D412CC" w:rsidRDefault="002038EE" w:rsidP="00A82445">
            <w:pPr>
              <w:jc w:val="center"/>
              <w:rPr>
                <w:b/>
                <w:sz w:val="26"/>
                <w:szCs w:val="26"/>
                <w:lang w:val="vi-VN"/>
              </w:rPr>
            </w:pPr>
          </w:p>
          <w:p w14:paraId="38F4C120" w14:textId="77777777" w:rsidR="002038EE" w:rsidRPr="00D412CC" w:rsidRDefault="002038EE" w:rsidP="00A82445">
            <w:pPr>
              <w:jc w:val="center"/>
              <w:rPr>
                <w:b/>
                <w:sz w:val="26"/>
                <w:szCs w:val="26"/>
                <w:lang w:val="vi-VN"/>
              </w:rPr>
            </w:pPr>
          </w:p>
          <w:p w14:paraId="20A1B7AD" w14:textId="77777777" w:rsidR="00463DDA" w:rsidRPr="00D412CC" w:rsidRDefault="00463DDA" w:rsidP="00A82445">
            <w:pPr>
              <w:jc w:val="center"/>
              <w:rPr>
                <w:b/>
                <w:sz w:val="26"/>
                <w:szCs w:val="26"/>
                <w:lang w:val="vi-VN"/>
              </w:rPr>
            </w:pPr>
          </w:p>
          <w:p w14:paraId="77103386" w14:textId="77777777" w:rsidR="00463DDA" w:rsidRPr="00D412CC" w:rsidRDefault="00463DDA" w:rsidP="00A82445">
            <w:pPr>
              <w:jc w:val="center"/>
              <w:rPr>
                <w:b/>
                <w:sz w:val="26"/>
                <w:szCs w:val="26"/>
                <w:lang w:val="vi-VN"/>
              </w:rPr>
            </w:pPr>
          </w:p>
          <w:p w14:paraId="4395870D" w14:textId="77777777" w:rsidR="00463DDA" w:rsidRPr="00D412CC" w:rsidRDefault="00DF7958" w:rsidP="00A82445">
            <w:pPr>
              <w:jc w:val="center"/>
              <w:rPr>
                <w:sz w:val="20"/>
                <w:szCs w:val="28"/>
                <w:lang w:val="vi-VN"/>
              </w:rPr>
            </w:pPr>
            <w:r w:rsidRPr="00D412CC">
              <w:rPr>
                <w:rFonts w:eastAsia="SimSun"/>
                <w:b/>
                <w:bCs/>
                <w:sz w:val="28"/>
                <w:szCs w:val="26"/>
                <w:lang w:eastAsia="zh-CN"/>
              </w:rPr>
              <w:t>Nguyễn</w:t>
            </w:r>
            <w:r w:rsidR="00463DDA" w:rsidRPr="00D412CC">
              <w:rPr>
                <w:rFonts w:eastAsia="SimSun"/>
                <w:b/>
                <w:bCs/>
                <w:sz w:val="28"/>
                <w:szCs w:val="26"/>
                <w:lang w:eastAsia="zh-CN"/>
              </w:rPr>
              <w:t xml:space="preserve"> Minh </w:t>
            </w:r>
            <w:r w:rsidRPr="00D412CC">
              <w:rPr>
                <w:rFonts w:eastAsia="SimSun"/>
                <w:b/>
                <w:bCs/>
                <w:sz w:val="28"/>
                <w:szCs w:val="26"/>
                <w:lang w:eastAsia="zh-CN"/>
              </w:rPr>
              <w:t>Hà</w:t>
            </w:r>
            <w:r w:rsidR="00463DDA" w:rsidRPr="00D412CC">
              <w:rPr>
                <w:rFonts w:ascii="Arial" w:hAnsi="Arial" w:cs="Arial"/>
                <w:b/>
                <w:bCs/>
                <w:sz w:val="36"/>
                <w:szCs w:val="36"/>
                <w:shd w:val="clear" w:color="auto" w:fill="FFFFFF"/>
              </w:rPr>
              <w:t> </w:t>
            </w:r>
          </w:p>
        </w:tc>
      </w:tr>
    </w:tbl>
    <w:p w14:paraId="518BAD96" w14:textId="77777777" w:rsidR="00373B83" w:rsidRDefault="00373B83" w:rsidP="00DC0D34">
      <w:pPr>
        <w:jc w:val="center"/>
        <w:rPr>
          <w:sz w:val="6"/>
          <w:szCs w:val="26"/>
        </w:rPr>
      </w:pPr>
    </w:p>
    <w:p w14:paraId="68DEE99A" w14:textId="77777777" w:rsidR="008C0866" w:rsidRDefault="008C0866" w:rsidP="00DC0D34">
      <w:pPr>
        <w:jc w:val="center"/>
        <w:rPr>
          <w:sz w:val="6"/>
          <w:szCs w:val="26"/>
        </w:rPr>
      </w:pPr>
    </w:p>
    <w:p w14:paraId="117D807F" w14:textId="77777777" w:rsidR="008C0866" w:rsidRDefault="008C0866" w:rsidP="00DC0D34">
      <w:pPr>
        <w:jc w:val="center"/>
        <w:rPr>
          <w:sz w:val="6"/>
          <w:szCs w:val="26"/>
        </w:rPr>
      </w:pPr>
    </w:p>
    <w:p w14:paraId="12311CC6" w14:textId="77777777" w:rsidR="008C0866" w:rsidRDefault="008C0866" w:rsidP="00DC0D34">
      <w:pPr>
        <w:jc w:val="center"/>
        <w:rPr>
          <w:sz w:val="6"/>
          <w:szCs w:val="26"/>
        </w:rPr>
      </w:pPr>
    </w:p>
    <w:p w14:paraId="33B310FC" w14:textId="77777777" w:rsidR="008C0866" w:rsidRDefault="008C0866" w:rsidP="00DC0D34">
      <w:pPr>
        <w:jc w:val="center"/>
        <w:rPr>
          <w:sz w:val="6"/>
          <w:szCs w:val="26"/>
        </w:rPr>
      </w:pPr>
    </w:p>
    <w:p w14:paraId="3B1A41CB" w14:textId="77777777" w:rsidR="008C0866" w:rsidRDefault="008C0866" w:rsidP="00DC0D34">
      <w:pPr>
        <w:jc w:val="center"/>
        <w:rPr>
          <w:sz w:val="6"/>
          <w:szCs w:val="26"/>
        </w:rPr>
      </w:pPr>
    </w:p>
    <w:p w14:paraId="18080B1D" w14:textId="77777777" w:rsidR="008C0866" w:rsidRDefault="008C0866" w:rsidP="00DC0D34">
      <w:pPr>
        <w:jc w:val="center"/>
        <w:rPr>
          <w:sz w:val="6"/>
          <w:szCs w:val="26"/>
        </w:rPr>
        <w:sectPr w:rsidR="008C0866" w:rsidSect="00342B56">
          <w:headerReference w:type="default" r:id="rId9"/>
          <w:headerReference w:type="first" r:id="rId10"/>
          <w:pgSz w:w="11907" w:h="16840" w:code="9"/>
          <w:pgMar w:top="1440" w:right="1440" w:bottom="1440" w:left="1440" w:header="284" w:footer="284" w:gutter="0"/>
          <w:pgNumType w:start="1"/>
          <w:cols w:space="720"/>
          <w:titlePg/>
          <w:docGrid w:linePitch="360"/>
        </w:sectPr>
      </w:pPr>
    </w:p>
    <w:p w14:paraId="079F216B" w14:textId="77777777" w:rsidR="008C0866" w:rsidRPr="002250AC" w:rsidRDefault="008C0866" w:rsidP="008C0866">
      <w:pPr>
        <w:jc w:val="center"/>
        <w:rPr>
          <w:b/>
          <w:sz w:val="28"/>
          <w:szCs w:val="28"/>
        </w:rPr>
      </w:pPr>
      <w:r w:rsidRPr="002250AC">
        <w:rPr>
          <w:b/>
          <w:sz w:val="28"/>
          <w:szCs w:val="28"/>
        </w:rPr>
        <w:lastRenderedPageBreak/>
        <w:t>PHỤ LỤC</w:t>
      </w:r>
    </w:p>
    <w:p w14:paraId="7ED1BD17" w14:textId="3DC68342" w:rsidR="008C0866" w:rsidRPr="002250AC" w:rsidRDefault="008C0866" w:rsidP="008C0866">
      <w:pPr>
        <w:jc w:val="center"/>
        <w:rPr>
          <w:i/>
          <w:sz w:val="26"/>
          <w:szCs w:val="26"/>
          <w:lang w:val="vi-VN"/>
        </w:rPr>
      </w:pPr>
      <w:r w:rsidRPr="002250AC">
        <w:rPr>
          <w:b/>
          <w:sz w:val="26"/>
          <w:szCs w:val="26"/>
        </w:rPr>
        <w:t xml:space="preserve">NỘI DUNG HỢP TÁC VÀ PHÂN CÔNG PHỐI HỢP THỰC HIỆN                                                                                                                              </w:t>
      </w:r>
      <w:r w:rsidRPr="002250AC">
        <w:rPr>
          <w:i/>
          <w:sz w:val="26"/>
          <w:szCs w:val="26"/>
          <w:lang w:val="vi-VN"/>
        </w:rPr>
        <w:t>(</w:t>
      </w:r>
      <w:r w:rsidRPr="002250AC">
        <w:rPr>
          <w:i/>
          <w:sz w:val="26"/>
          <w:szCs w:val="26"/>
        </w:rPr>
        <w:t xml:space="preserve">Kèm theo </w:t>
      </w:r>
      <w:r w:rsidRPr="002250AC">
        <w:rPr>
          <w:i/>
          <w:sz w:val="26"/>
          <w:szCs w:val="26"/>
          <w:lang w:val="vi-VN"/>
        </w:rPr>
        <w:t xml:space="preserve">Bản </w:t>
      </w:r>
      <w:r w:rsidRPr="002250AC">
        <w:rPr>
          <w:i/>
          <w:sz w:val="26"/>
          <w:szCs w:val="26"/>
        </w:rPr>
        <w:t xml:space="preserve">Thỏa thuận hợp tác giữa </w:t>
      </w:r>
      <w:r w:rsidR="002F2121">
        <w:rPr>
          <w:i/>
          <w:sz w:val="26"/>
          <w:szCs w:val="26"/>
          <w:lang w:val="vi-VN"/>
        </w:rPr>
        <w:t xml:space="preserve">Ủy </w:t>
      </w:r>
      <w:r w:rsidRPr="002250AC">
        <w:rPr>
          <w:i/>
          <w:sz w:val="26"/>
          <w:szCs w:val="26"/>
        </w:rPr>
        <w:t>ban nhân dân tỉnh Đồng Tháp                            v</w:t>
      </w:r>
      <w:r w:rsidRPr="002250AC">
        <w:rPr>
          <w:i/>
          <w:sz w:val="26"/>
          <w:szCs w:val="26"/>
          <w:lang w:val="vi-VN"/>
        </w:rPr>
        <w:t>à</w:t>
      </w:r>
      <w:r w:rsidRPr="002250AC">
        <w:rPr>
          <w:i/>
          <w:sz w:val="26"/>
          <w:szCs w:val="26"/>
        </w:rPr>
        <w:t xml:space="preserve"> Trường </w:t>
      </w:r>
      <w:r w:rsidRPr="002250AC">
        <w:rPr>
          <w:i/>
          <w:sz w:val="26"/>
          <w:szCs w:val="26"/>
          <w:lang w:val="vi-VN"/>
        </w:rPr>
        <w:t>Đ</w:t>
      </w:r>
      <w:r w:rsidRPr="002250AC">
        <w:rPr>
          <w:i/>
          <w:sz w:val="26"/>
          <w:szCs w:val="26"/>
        </w:rPr>
        <w:t>ại học Mở Thành phố Hồ Chí Minh ngày    tháng    năm 2026</w:t>
      </w:r>
      <w:r w:rsidRPr="002250AC">
        <w:rPr>
          <w:i/>
          <w:sz w:val="26"/>
          <w:szCs w:val="26"/>
          <w:lang w:val="vi-VN"/>
        </w:rPr>
        <w:t>)</w:t>
      </w:r>
    </w:p>
    <w:p w14:paraId="4F501689" w14:textId="77777777" w:rsidR="008C0866" w:rsidRPr="002250AC" w:rsidRDefault="008C0866" w:rsidP="008C0866">
      <w:pPr>
        <w:rPr>
          <w:sz w:val="14"/>
          <w:szCs w:val="26"/>
        </w:rPr>
      </w:pPr>
    </w:p>
    <w:tbl>
      <w:tblPr>
        <w:tblW w:w="10915"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4003"/>
        <w:gridCol w:w="3231"/>
        <w:gridCol w:w="3148"/>
      </w:tblGrid>
      <w:tr w:rsidR="008C0866" w:rsidRPr="002250AC" w14:paraId="0118F9BA" w14:textId="77777777" w:rsidTr="002C7568">
        <w:trPr>
          <w:tblHeader/>
        </w:trPr>
        <w:tc>
          <w:tcPr>
            <w:tcW w:w="533" w:type="dxa"/>
            <w:vMerge w:val="restart"/>
            <w:vAlign w:val="center"/>
          </w:tcPr>
          <w:p w14:paraId="4E7D7749" w14:textId="77777777" w:rsidR="008C0866" w:rsidRPr="002250AC" w:rsidRDefault="008C0866" w:rsidP="002C7568">
            <w:pPr>
              <w:spacing w:before="60"/>
              <w:ind w:left="-57" w:right="-57"/>
              <w:jc w:val="center"/>
              <w:rPr>
                <w:b/>
                <w:sz w:val="26"/>
                <w:szCs w:val="26"/>
              </w:rPr>
            </w:pPr>
            <w:r w:rsidRPr="002250AC">
              <w:rPr>
                <w:b/>
                <w:sz w:val="26"/>
                <w:szCs w:val="26"/>
              </w:rPr>
              <w:t>TT</w:t>
            </w:r>
          </w:p>
        </w:tc>
        <w:tc>
          <w:tcPr>
            <w:tcW w:w="4003" w:type="dxa"/>
            <w:vMerge w:val="restart"/>
            <w:vAlign w:val="center"/>
          </w:tcPr>
          <w:p w14:paraId="3E560C7A" w14:textId="77777777" w:rsidR="008C0866" w:rsidRPr="002250AC" w:rsidRDefault="008C0866" w:rsidP="002C7568">
            <w:pPr>
              <w:spacing w:before="60"/>
              <w:jc w:val="center"/>
              <w:rPr>
                <w:b/>
                <w:sz w:val="26"/>
                <w:szCs w:val="26"/>
              </w:rPr>
            </w:pPr>
            <w:r w:rsidRPr="002250AC">
              <w:rPr>
                <w:b/>
                <w:sz w:val="26"/>
                <w:szCs w:val="26"/>
              </w:rPr>
              <w:t>Lĩnh vực, nội dung hợp tác</w:t>
            </w:r>
          </w:p>
        </w:tc>
        <w:tc>
          <w:tcPr>
            <w:tcW w:w="6379" w:type="dxa"/>
            <w:gridSpan w:val="2"/>
            <w:vAlign w:val="center"/>
          </w:tcPr>
          <w:p w14:paraId="06297FD0" w14:textId="77777777" w:rsidR="008C0866" w:rsidRPr="002250AC" w:rsidRDefault="008C0866" w:rsidP="002C7568">
            <w:pPr>
              <w:spacing w:before="60"/>
              <w:jc w:val="center"/>
              <w:rPr>
                <w:b/>
                <w:sz w:val="26"/>
                <w:szCs w:val="26"/>
              </w:rPr>
            </w:pPr>
            <w:r w:rsidRPr="002250AC">
              <w:rPr>
                <w:b/>
                <w:sz w:val="26"/>
                <w:szCs w:val="26"/>
              </w:rPr>
              <w:t>Phân công thực hiện</w:t>
            </w:r>
          </w:p>
        </w:tc>
      </w:tr>
      <w:tr w:rsidR="008C0866" w:rsidRPr="002250AC" w14:paraId="3ABAF91A" w14:textId="77777777" w:rsidTr="002C7568">
        <w:trPr>
          <w:tblHeader/>
        </w:trPr>
        <w:tc>
          <w:tcPr>
            <w:tcW w:w="533" w:type="dxa"/>
            <w:vMerge/>
            <w:vAlign w:val="center"/>
          </w:tcPr>
          <w:p w14:paraId="3630F9A9" w14:textId="77777777" w:rsidR="008C0866" w:rsidRPr="002250AC" w:rsidRDefault="008C0866" w:rsidP="002C7568">
            <w:pPr>
              <w:spacing w:before="60"/>
              <w:ind w:left="-57" w:right="-57"/>
              <w:jc w:val="center"/>
              <w:rPr>
                <w:b/>
                <w:sz w:val="26"/>
                <w:szCs w:val="26"/>
              </w:rPr>
            </w:pPr>
          </w:p>
        </w:tc>
        <w:tc>
          <w:tcPr>
            <w:tcW w:w="4003" w:type="dxa"/>
            <w:vMerge/>
            <w:vAlign w:val="center"/>
          </w:tcPr>
          <w:p w14:paraId="0FE69EDE" w14:textId="77777777" w:rsidR="008C0866" w:rsidRPr="002250AC" w:rsidRDefault="008C0866" w:rsidP="002C7568">
            <w:pPr>
              <w:spacing w:before="60"/>
              <w:jc w:val="center"/>
              <w:rPr>
                <w:b/>
                <w:sz w:val="26"/>
                <w:szCs w:val="26"/>
              </w:rPr>
            </w:pPr>
          </w:p>
        </w:tc>
        <w:tc>
          <w:tcPr>
            <w:tcW w:w="3231" w:type="dxa"/>
            <w:vAlign w:val="center"/>
          </w:tcPr>
          <w:p w14:paraId="1D695AC1" w14:textId="77777777" w:rsidR="008C0866" w:rsidRPr="002250AC" w:rsidRDefault="008C0866" w:rsidP="002C7568">
            <w:pPr>
              <w:spacing w:before="60"/>
              <w:ind w:left="-57" w:right="-57"/>
              <w:jc w:val="center"/>
              <w:rPr>
                <w:b/>
                <w:sz w:val="26"/>
                <w:szCs w:val="26"/>
              </w:rPr>
            </w:pPr>
            <w:r w:rsidRPr="002250AC">
              <w:rPr>
                <w:b/>
                <w:sz w:val="26"/>
                <w:szCs w:val="26"/>
              </w:rPr>
              <w:t>Trường Đại học Mở              Thành phố Hồ Chí Minh</w:t>
            </w:r>
          </w:p>
        </w:tc>
        <w:tc>
          <w:tcPr>
            <w:tcW w:w="3148" w:type="dxa"/>
            <w:vAlign w:val="center"/>
          </w:tcPr>
          <w:p w14:paraId="6DCB691D" w14:textId="1FF69D41" w:rsidR="008C0866" w:rsidRPr="002250AC" w:rsidRDefault="002F2121" w:rsidP="002C7568">
            <w:pPr>
              <w:spacing w:before="60"/>
              <w:ind w:left="-113" w:right="-113"/>
              <w:jc w:val="center"/>
              <w:rPr>
                <w:b/>
                <w:sz w:val="26"/>
                <w:szCs w:val="26"/>
              </w:rPr>
            </w:pPr>
            <w:r>
              <w:rPr>
                <w:b/>
                <w:sz w:val="26"/>
                <w:szCs w:val="26"/>
              </w:rPr>
              <w:t xml:space="preserve">Ủy </w:t>
            </w:r>
            <w:r w:rsidR="008C0866" w:rsidRPr="002250AC">
              <w:rPr>
                <w:b/>
                <w:sz w:val="26"/>
                <w:szCs w:val="26"/>
              </w:rPr>
              <w:t>ban nhân dân</w:t>
            </w:r>
          </w:p>
          <w:p w14:paraId="2F8C76EC" w14:textId="77777777" w:rsidR="008C0866" w:rsidRPr="002250AC" w:rsidRDefault="008C0866" w:rsidP="002C7568">
            <w:pPr>
              <w:spacing w:before="60"/>
              <w:ind w:left="-113" w:right="-113"/>
              <w:jc w:val="center"/>
              <w:rPr>
                <w:b/>
                <w:sz w:val="26"/>
                <w:szCs w:val="26"/>
              </w:rPr>
            </w:pPr>
            <w:r w:rsidRPr="002250AC">
              <w:rPr>
                <w:b/>
                <w:sz w:val="26"/>
                <w:szCs w:val="26"/>
              </w:rPr>
              <w:t xml:space="preserve">  tỉnh Đồng Tháp</w:t>
            </w:r>
          </w:p>
        </w:tc>
      </w:tr>
      <w:tr w:rsidR="008C0866" w:rsidRPr="002250AC" w14:paraId="58CDD5D7" w14:textId="77777777" w:rsidTr="002C7568">
        <w:tc>
          <w:tcPr>
            <w:tcW w:w="10915" w:type="dxa"/>
            <w:gridSpan w:val="4"/>
          </w:tcPr>
          <w:p w14:paraId="31F32B38" w14:textId="77777777" w:rsidR="008C0866" w:rsidRPr="002250AC" w:rsidRDefault="008C0866" w:rsidP="002C7568">
            <w:pPr>
              <w:spacing w:before="60"/>
              <w:jc w:val="both"/>
              <w:rPr>
                <w:b/>
                <w:sz w:val="26"/>
                <w:szCs w:val="26"/>
              </w:rPr>
            </w:pPr>
            <w:r w:rsidRPr="002250AC">
              <w:rPr>
                <w:b/>
                <w:sz w:val="26"/>
                <w:szCs w:val="26"/>
              </w:rPr>
              <w:t>Lĩnh vực đào tạo, bồi dưỡng nhân lực</w:t>
            </w:r>
          </w:p>
        </w:tc>
      </w:tr>
      <w:tr w:rsidR="008C0866" w:rsidRPr="002250AC" w14:paraId="054FD1B5" w14:textId="77777777" w:rsidTr="002C7568">
        <w:tc>
          <w:tcPr>
            <w:tcW w:w="533" w:type="dxa"/>
          </w:tcPr>
          <w:p w14:paraId="6B91726B" w14:textId="77777777" w:rsidR="008C0866" w:rsidRPr="002250AC" w:rsidRDefault="008C0866" w:rsidP="002C7568">
            <w:pPr>
              <w:spacing w:before="60"/>
              <w:jc w:val="center"/>
              <w:rPr>
                <w:sz w:val="26"/>
                <w:szCs w:val="26"/>
              </w:rPr>
            </w:pPr>
            <w:r w:rsidRPr="002250AC">
              <w:rPr>
                <w:sz w:val="26"/>
                <w:szCs w:val="26"/>
              </w:rPr>
              <w:t>1</w:t>
            </w:r>
          </w:p>
        </w:tc>
        <w:tc>
          <w:tcPr>
            <w:tcW w:w="4003" w:type="dxa"/>
          </w:tcPr>
          <w:p w14:paraId="45DF607E" w14:textId="77777777" w:rsidR="008C0866" w:rsidRPr="002250AC" w:rsidRDefault="008C0866" w:rsidP="002C7568">
            <w:pPr>
              <w:spacing w:before="60"/>
              <w:ind w:firstLine="99"/>
              <w:jc w:val="both"/>
              <w:rPr>
                <w:sz w:val="26"/>
                <w:szCs w:val="26"/>
              </w:rPr>
            </w:pPr>
            <w:r w:rsidRPr="002250AC">
              <w:rPr>
                <w:sz w:val="26"/>
                <w:szCs w:val="26"/>
              </w:rPr>
              <w:t>Phối hợp đào tạo đại học ngành Ngôn ngữ Anh, Kinh tế chuyên ngành Quản lý công.</w:t>
            </w:r>
          </w:p>
        </w:tc>
        <w:tc>
          <w:tcPr>
            <w:tcW w:w="3231" w:type="dxa"/>
          </w:tcPr>
          <w:p w14:paraId="258591B9" w14:textId="77777777" w:rsidR="008C0866" w:rsidRPr="002250AC" w:rsidRDefault="008C0866" w:rsidP="002C7568">
            <w:pPr>
              <w:spacing w:before="60"/>
              <w:ind w:left="-57" w:right="-57"/>
              <w:rPr>
                <w:spacing w:val="-4"/>
                <w:sz w:val="26"/>
                <w:szCs w:val="26"/>
              </w:rPr>
            </w:pPr>
            <w:r w:rsidRPr="002250AC">
              <w:rPr>
                <w:spacing w:val="-4"/>
                <w:sz w:val="26"/>
                <w:szCs w:val="26"/>
              </w:rPr>
              <w:t>- Trung tâm Đào tạo từ xa;</w:t>
            </w:r>
          </w:p>
          <w:p w14:paraId="103438C8" w14:textId="77777777" w:rsidR="008C0866" w:rsidRPr="002250AC" w:rsidRDefault="008C0866" w:rsidP="002C7568">
            <w:pPr>
              <w:spacing w:before="60"/>
              <w:rPr>
                <w:sz w:val="26"/>
                <w:szCs w:val="26"/>
              </w:rPr>
            </w:pPr>
            <w:r w:rsidRPr="002250AC">
              <w:rPr>
                <w:sz w:val="26"/>
                <w:szCs w:val="26"/>
              </w:rPr>
              <w:t>- Khoa Ngoại ngữ;</w:t>
            </w:r>
          </w:p>
          <w:p w14:paraId="3E730A94" w14:textId="77777777" w:rsidR="008C0866" w:rsidRPr="002250AC" w:rsidRDefault="008C0866" w:rsidP="002C7568">
            <w:pPr>
              <w:spacing w:before="60"/>
              <w:rPr>
                <w:sz w:val="26"/>
                <w:szCs w:val="26"/>
              </w:rPr>
            </w:pPr>
            <w:r w:rsidRPr="002250AC">
              <w:rPr>
                <w:sz w:val="26"/>
                <w:szCs w:val="26"/>
              </w:rPr>
              <w:t>-  Khoa Kinh tế và Quản lý công (KT&amp;QLC).</w:t>
            </w:r>
          </w:p>
        </w:tc>
        <w:tc>
          <w:tcPr>
            <w:tcW w:w="3148" w:type="dxa"/>
          </w:tcPr>
          <w:p w14:paraId="5E6992E6" w14:textId="77777777" w:rsidR="008C0866" w:rsidRPr="002250AC" w:rsidRDefault="008C0866" w:rsidP="002C7568">
            <w:pPr>
              <w:spacing w:before="60"/>
              <w:rPr>
                <w:sz w:val="26"/>
                <w:szCs w:val="26"/>
              </w:rPr>
            </w:pPr>
            <w:r w:rsidRPr="002250AC">
              <w:rPr>
                <w:sz w:val="26"/>
                <w:szCs w:val="26"/>
              </w:rPr>
              <w:t xml:space="preserve">Trường Cao đẳng Cộng đồng Đồng Tháp. </w:t>
            </w:r>
          </w:p>
          <w:p w14:paraId="1335782B" w14:textId="77777777" w:rsidR="008C0866" w:rsidRPr="002250AC" w:rsidRDefault="008C0866" w:rsidP="002C7568">
            <w:pPr>
              <w:spacing w:before="60"/>
              <w:rPr>
                <w:sz w:val="26"/>
                <w:szCs w:val="26"/>
                <w:lang w:val="vi-VN"/>
              </w:rPr>
            </w:pPr>
          </w:p>
        </w:tc>
      </w:tr>
      <w:tr w:rsidR="008C0866" w:rsidRPr="002250AC" w14:paraId="142C2950" w14:textId="77777777" w:rsidTr="002C7568">
        <w:tc>
          <w:tcPr>
            <w:tcW w:w="533" w:type="dxa"/>
          </w:tcPr>
          <w:p w14:paraId="622CB630" w14:textId="77777777" w:rsidR="008C0866" w:rsidRPr="002250AC" w:rsidRDefault="008C0866" w:rsidP="002C7568">
            <w:pPr>
              <w:spacing w:before="60"/>
              <w:jc w:val="center"/>
              <w:rPr>
                <w:sz w:val="26"/>
                <w:szCs w:val="26"/>
              </w:rPr>
            </w:pPr>
            <w:r w:rsidRPr="002250AC">
              <w:rPr>
                <w:sz w:val="26"/>
                <w:szCs w:val="26"/>
              </w:rPr>
              <w:t>2</w:t>
            </w:r>
          </w:p>
        </w:tc>
        <w:tc>
          <w:tcPr>
            <w:tcW w:w="4003" w:type="dxa"/>
          </w:tcPr>
          <w:p w14:paraId="68563A6F" w14:textId="77777777" w:rsidR="008C0866" w:rsidRPr="002250AC" w:rsidRDefault="008C0866" w:rsidP="002C7568">
            <w:pPr>
              <w:spacing w:before="60"/>
              <w:ind w:firstLine="99"/>
              <w:jc w:val="both"/>
              <w:rPr>
                <w:sz w:val="26"/>
                <w:szCs w:val="26"/>
              </w:rPr>
            </w:pPr>
            <w:r w:rsidRPr="002250AC">
              <w:rPr>
                <w:sz w:val="26"/>
                <w:szCs w:val="26"/>
              </w:rPr>
              <w:t>Phối hợp đào tạo sau đại học ngành công tác xã hội.</w:t>
            </w:r>
          </w:p>
        </w:tc>
        <w:tc>
          <w:tcPr>
            <w:tcW w:w="3231" w:type="dxa"/>
          </w:tcPr>
          <w:p w14:paraId="4F0C9CD9" w14:textId="77777777" w:rsidR="008C0866" w:rsidRPr="002250AC" w:rsidRDefault="008C0866" w:rsidP="002C7568">
            <w:pPr>
              <w:spacing w:before="60"/>
              <w:rPr>
                <w:sz w:val="26"/>
                <w:szCs w:val="26"/>
              </w:rPr>
            </w:pPr>
            <w:r w:rsidRPr="002250AC">
              <w:rPr>
                <w:sz w:val="26"/>
                <w:szCs w:val="26"/>
              </w:rPr>
              <w:t>- Khoa Đào tạo Sau Đại học;</w:t>
            </w:r>
          </w:p>
          <w:p w14:paraId="31EA1995" w14:textId="77777777" w:rsidR="008C0866" w:rsidRPr="002250AC" w:rsidRDefault="008C0866" w:rsidP="002C7568">
            <w:pPr>
              <w:spacing w:before="60"/>
              <w:rPr>
                <w:sz w:val="26"/>
                <w:szCs w:val="26"/>
              </w:rPr>
            </w:pPr>
            <w:r w:rsidRPr="002250AC">
              <w:rPr>
                <w:sz w:val="26"/>
                <w:szCs w:val="26"/>
              </w:rPr>
              <w:t>- Khoa Xã hội học - Công tác xã hội - Đông Nam Á học.</w:t>
            </w:r>
          </w:p>
        </w:tc>
        <w:tc>
          <w:tcPr>
            <w:tcW w:w="3148" w:type="dxa"/>
          </w:tcPr>
          <w:p w14:paraId="7CE4406B" w14:textId="77777777" w:rsidR="008C0866" w:rsidRPr="002250AC" w:rsidRDefault="008C0866" w:rsidP="002C7568">
            <w:pPr>
              <w:spacing w:before="60"/>
              <w:rPr>
                <w:sz w:val="26"/>
                <w:szCs w:val="26"/>
                <w:lang w:val="vi-VN"/>
              </w:rPr>
            </w:pPr>
            <w:r w:rsidRPr="002250AC">
              <w:rPr>
                <w:sz w:val="26"/>
                <w:szCs w:val="26"/>
              </w:rPr>
              <w:t>- Sở Nội vụ</w:t>
            </w:r>
            <w:r w:rsidRPr="002250AC">
              <w:rPr>
                <w:sz w:val="26"/>
                <w:szCs w:val="26"/>
                <w:lang w:val="vi-VN"/>
              </w:rPr>
              <w:t>;</w:t>
            </w:r>
          </w:p>
          <w:p w14:paraId="5B883A29" w14:textId="77777777" w:rsidR="008C0866" w:rsidRPr="002250AC" w:rsidRDefault="008C0866" w:rsidP="002C7568">
            <w:pPr>
              <w:spacing w:before="60"/>
              <w:rPr>
                <w:sz w:val="26"/>
                <w:szCs w:val="26"/>
                <w:lang w:val="vi-VN"/>
              </w:rPr>
            </w:pPr>
            <w:r w:rsidRPr="002250AC">
              <w:rPr>
                <w:sz w:val="26"/>
                <w:szCs w:val="26"/>
              </w:rPr>
              <w:t xml:space="preserve">- Trường Cao đẳng Cộng đồng Đồng Tháp. </w:t>
            </w:r>
          </w:p>
        </w:tc>
      </w:tr>
      <w:tr w:rsidR="008C0866" w:rsidRPr="002250AC" w14:paraId="3F58DC90" w14:textId="77777777" w:rsidTr="002C7568">
        <w:tc>
          <w:tcPr>
            <w:tcW w:w="533" w:type="dxa"/>
          </w:tcPr>
          <w:p w14:paraId="7D39A38C" w14:textId="77777777" w:rsidR="008C0866" w:rsidRPr="002250AC" w:rsidRDefault="008C0866" w:rsidP="002C7568">
            <w:pPr>
              <w:spacing w:before="60"/>
              <w:jc w:val="center"/>
              <w:rPr>
                <w:sz w:val="26"/>
                <w:szCs w:val="26"/>
              </w:rPr>
            </w:pPr>
            <w:r w:rsidRPr="002250AC">
              <w:rPr>
                <w:sz w:val="26"/>
                <w:szCs w:val="26"/>
              </w:rPr>
              <w:t>3</w:t>
            </w:r>
          </w:p>
        </w:tc>
        <w:tc>
          <w:tcPr>
            <w:tcW w:w="4003" w:type="dxa"/>
          </w:tcPr>
          <w:p w14:paraId="2744289F" w14:textId="77777777" w:rsidR="008C0866" w:rsidRPr="002250AC" w:rsidRDefault="008C0866" w:rsidP="002C7568">
            <w:pPr>
              <w:spacing w:before="60"/>
              <w:ind w:firstLine="99"/>
              <w:jc w:val="both"/>
              <w:rPr>
                <w:sz w:val="26"/>
                <w:szCs w:val="26"/>
              </w:rPr>
            </w:pPr>
            <w:r w:rsidRPr="002250AC">
              <w:rPr>
                <w:sz w:val="26"/>
                <w:szCs w:val="26"/>
              </w:rPr>
              <w:t>Phối hợp đào tạo liên thông từ cao đẳng lên đại học các ngành: Luật kinh tế; Xây dựng chuyên ngành cấp thoát nước; Xây dựng dân dụng và công nghiệp.</w:t>
            </w:r>
          </w:p>
        </w:tc>
        <w:tc>
          <w:tcPr>
            <w:tcW w:w="3231" w:type="dxa"/>
          </w:tcPr>
          <w:p w14:paraId="7CD731DA" w14:textId="77777777" w:rsidR="008C0866" w:rsidRPr="002250AC" w:rsidRDefault="008C0866" w:rsidP="002C7568">
            <w:pPr>
              <w:spacing w:before="60"/>
              <w:ind w:left="-57" w:right="-113"/>
              <w:rPr>
                <w:spacing w:val="-6"/>
                <w:sz w:val="26"/>
                <w:szCs w:val="26"/>
              </w:rPr>
            </w:pPr>
            <w:r w:rsidRPr="002250AC">
              <w:rPr>
                <w:spacing w:val="-6"/>
                <w:sz w:val="26"/>
                <w:szCs w:val="26"/>
              </w:rPr>
              <w:t>- Trung tâm Đào tạo từ xa;</w:t>
            </w:r>
          </w:p>
          <w:p w14:paraId="66A06D15" w14:textId="77777777" w:rsidR="008C0866" w:rsidRPr="002250AC" w:rsidRDefault="008C0866" w:rsidP="002C7568">
            <w:pPr>
              <w:spacing w:before="60"/>
              <w:rPr>
                <w:sz w:val="26"/>
                <w:szCs w:val="26"/>
              </w:rPr>
            </w:pPr>
            <w:r w:rsidRPr="002250AC">
              <w:rPr>
                <w:sz w:val="26"/>
                <w:szCs w:val="26"/>
              </w:rPr>
              <w:t>- Khoa Luật;</w:t>
            </w:r>
          </w:p>
          <w:p w14:paraId="3385A641" w14:textId="77777777" w:rsidR="008C0866" w:rsidRPr="002250AC" w:rsidRDefault="008C0866" w:rsidP="002C7568">
            <w:pPr>
              <w:spacing w:before="60"/>
              <w:rPr>
                <w:sz w:val="26"/>
                <w:szCs w:val="26"/>
              </w:rPr>
            </w:pPr>
            <w:r w:rsidRPr="002250AC">
              <w:rPr>
                <w:sz w:val="26"/>
                <w:szCs w:val="26"/>
              </w:rPr>
              <w:t>- Khoa Xây dựng.</w:t>
            </w:r>
          </w:p>
        </w:tc>
        <w:tc>
          <w:tcPr>
            <w:tcW w:w="3148" w:type="dxa"/>
          </w:tcPr>
          <w:p w14:paraId="2947ED79" w14:textId="77777777" w:rsidR="008C0866" w:rsidRPr="002250AC" w:rsidRDefault="008C0866" w:rsidP="002C7568">
            <w:pPr>
              <w:spacing w:before="60"/>
              <w:rPr>
                <w:sz w:val="26"/>
                <w:szCs w:val="26"/>
              </w:rPr>
            </w:pPr>
            <w:r w:rsidRPr="002250AC">
              <w:rPr>
                <w:sz w:val="26"/>
                <w:szCs w:val="26"/>
              </w:rPr>
              <w:t>- Sở Nội vụ;</w:t>
            </w:r>
          </w:p>
          <w:p w14:paraId="476DF6F9" w14:textId="77777777" w:rsidR="008C0866" w:rsidRPr="002250AC" w:rsidRDefault="008C0866" w:rsidP="002C7568">
            <w:pPr>
              <w:spacing w:before="60"/>
              <w:rPr>
                <w:sz w:val="26"/>
                <w:szCs w:val="26"/>
              </w:rPr>
            </w:pPr>
            <w:r w:rsidRPr="002250AC">
              <w:rPr>
                <w:sz w:val="26"/>
                <w:szCs w:val="26"/>
              </w:rPr>
              <w:t xml:space="preserve">- Sở Giáo dục và Đào tạo; </w:t>
            </w:r>
          </w:p>
          <w:p w14:paraId="60A89B40" w14:textId="77777777" w:rsidR="008C0866" w:rsidRPr="002250AC" w:rsidRDefault="008C0866" w:rsidP="002C7568">
            <w:pPr>
              <w:spacing w:before="60"/>
              <w:rPr>
                <w:sz w:val="26"/>
                <w:szCs w:val="26"/>
                <w:lang w:val="vi-VN"/>
              </w:rPr>
            </w:pPr>
            <w:r w:rsidRPr="002250AC">
              <w:rPr>
                <w:sz w:val="26"/>
                <w:szCs w:val="26"/>
              </w:rPr>
              <w:t xml:space="preserve">- Trường Cao đẳng Cộng đồng Đồng Tháp. </w:t>
            </w:r>
          </w:p>
        </w:tc>
      </w:tr>
      <w:tr w:rsidR="008C0866" w:rsidRPr="002250AC" w14:paraId="4540079B" w14:textId="77777777" w:rsidTr="002C7568">
        <w:tc>
          <w:tcPr>
            <w:tcW w:w="533" w:type="dxa"/>
          </w:tcPr>
          <w:p w14:paraId="4F1252E2" w14:textId="77777777" w:rsidR="008C0866" w:rsidRPr="002250AC" w:rsidRDefault="008C0866" w:rsidP="002C7568">
            <w:pPr>
              <w:spacing w:before="60"/>
              <w:jc w:val="center"/>
              <w:rPr>
                <w:sz w:val="26"/>
                <w:szCs w:val="26"/>
              </w:rPr>
            </w:pPr>
            <w:r w:rsidRPr="002250AC">
              <w:rPr>
                <w:sz w:val="26"/>
                <w:szCs w:val="26"/>
              </w:rPr>
              <w:t>4</w:t>
            </w:r>
          </w:p>
        </w:tc>
        <w:tc>
          <w:tcPr>
            <w:tcW w:w="4003" w:type="dxa"/>
          </w:tcPr>
          <w:p w14:paraId="0D028863" w14:textId="77777777" w:rsidR="008C0866" w:rsidRPr="002250AC" w:rsidRDefault="008C0866" w:rsidP="002C7568">
            <w:pPr>
              <w:spacing w:before="60"/>
              <w:ind w:firstLine="99"/>
              <w:jc w:val="both"/>
              <w:rPr>
                <w:sz w:val="26"/>
                <w:szCs w:val="26"/>
              </w:rPr>
            </w:pPr>
            <w:r w:rsidRPr="002250AC">
              <w:rPr>
                <w:sz w:val="26"/>
                <w:szCs w:val="26"/>
              </w:rPr>
              <w:t xml:space="preserve">Phối hợp </w:t>
            </w:r>
            <w:r w:rsidRPr="002250AC">
              <w:rPr>
                <w:sz w:val="26"/>
                <w:szCs w:val="26"/>
                <w:lang w:val="af-ZA"/>
              </w:rPr>
              <w:t xml:space="preserve">triển khai các chương trình ĐTTX, VHVL cho CBCCVC và người lao động trên địa bàn tỉnh các ngành về công nghệ thông tin (ứng dụng </w:t>
            </w:r>
            <w:r w:rsidRPr="002250AC">
              <w:rPr>
                <w:sz w:val="26"/>
                <w:szCs w:val="26"/>
              </w:rPr>
              <w:t>trí tuệ nhân tạo</w:t>
            </w:r>
            <w:r w:rsidRPr="002250AC">
              <w:rPr>
                <w:sz w:val="26"/>
                <w:szCs w:val="26"/>
                <w:lang w:val="af-ZA"/>
              </w:rPr>
              <w:t>) và chuyển đổi số, logistics và thương mại điện tử, nông nghiệp công nghệ cao, quản trị du lịch và dịch vụ</w:t>
            </w:r>
          </w:p>
        </w:tc>
        <w:tc>
          <w:tcPr>
            <w:tcW w:w="3231" w:type="dxa"/>
          </w:tcPr>
          <w:p w14:paraId="3537011A" w14:textId="77777777" w:rsidR="008C0866" w:rsidRPr="002250AC" w:rsidRDefault="008C0866" w:rsidP="002C7568">
            <w:pPr>
              <w:spacing w:before="60"/>
              <w:ind w:left="-57" w:right="-113"/>
              <w:rPr>
                <w:spacing w:val="-6"/>
                <w:sz w:val="26"/>
                <w:szCs w:val="26"/>
              </w:rPr>
            </w:pPr>
            <w:r w:rsidRPr="002250AC">
              <w:rPr>
                <w:spacing w:val="-6"/>
                <w:sz w:val="26"/>
                <w:szCs w:val="26"/>
              </w:rPr>
              <w:t>- Trung tâm Đào tạo từ xa;</w:t>
            </w:r>
          </w:p>
          <w:p w14:paraId="1A3212B2" w14:textId="77777777" w:rsidR="008C0866" w:rsidRPr="002250AC" w:rsidRDefault="008C0866" w:rsidP="002C7568">
            <w:pPr>
              <w:spacing w:before="60"/>
              <w:ind w:left="-57" w:right="-113"/>
              <w:rPr>
                <w:spacing w:val="-6"/>
                <w:sz w:val="26"/>
                <w:szCs w:val="26"/>
              </w:rPr>
            </w:pPr>
            <w:r w:rsidRPr="002250AC">
              <w:rPr>
                <w:spacing w:val="-6"/>
                <w:sz w:val="26"/>
                <w:szCs w:val="26"/>
              </w:rPr>
              <w:t>- Khoa CNTT</w:t>
            </w:r>
          </w:p>
          <w:p w14:paraId="0E03FEC0" w14:textId="77777777" w:rsidR="008C0866" w:rsidRPr="002250AC" w:rsidRDefault="008C0866" w:rsidP="002C7568">
            <w:pPr>
              <w:spacing w:before="60"/>
              <w:ind w:left="-57" w:right="-113"/>
              <w:rPr>
                <w:spacing w:val="-6"/>
                <w:sz w:val="26"/>
                <w:szCs w:val="26"/>
              </w:rPr>
            </w:pPr>
            <w:r w:rsidRPr="002250AC">
              <w:rPr>
                <w:spacing w:val="-6"/>
                <w:sz w:val="26"/>
                <w:szCs w:val="26"/>
              </w:rPr>
              <w:t>- Khoa CNSH</w:t>
            </w:r>
          </w:p>
          <w:p w14:paraId="4A50B52F" w14:textId="77777777" w:rsidR="008C0866" w:rsidRPr="002250AC" w:rsidRDefault="008C0866" w:rsidP="002C7568">
            <w:pPr>
              <w:spacing w:before="60"/>
              <w:ind w:left="-57" w:right="-113"/>
              <w:rPr>
                <w:spacing w:val="-6"/>
                <w:sz w:val="26"/>
                <w:szCs w:val="26"/>
              </w:rPr>
            </w:pPr>
            <w:r w:rsidRPr="002250AC">
              <w:rPr>
                <w:spacing w:val="-6"/>
                <w:sz w:val="26"/>
                <w:szCs w:val="26"/>
              </w:rPr>
              <w:t>- Khoa QTKD</w:t>
            </w:r>
          </w:p>
        </w:tc>
        <w:tc>
          <w:tcPr>
            <w:tcW w:w="3148" w:type="dxa"/>
          </w:tcPr>
          <w:p w14:paraId="1543B713" w14:textId="77777777" w:rsidR="008C0866" w:rsidRPr="002250AC" w:rsidRDefault="008C0866" w:rsidP="002C7568">
            <w:pPr>
              <w:spacing w:before="60"/>
              <w:rPr>
                <w:sz w:val="26"/>
                <w:szCs w:val="26"/>
              </w:rPr>
            </w:pPr>
            <w:r w:rsidRPr="002250AC">
              <w:rPr>
                <w:sz w:val="26"/>
                <w:szCs w:val="26"/>
              </w:rPr>
              <w:t>- Sở Nội vụ;</w:t>
            </w:r>
          </w:p>
          <w:p w14:paraId="61D31610" w14:textId="77777777" w:rsidR="008C0866" w:rsidRPr="002250AC" w:rsidRDefault="008C0866" w:rsidP="002C7568">
            <w:pPr>
              <w:spacing w:before="60"/>
              <w:rPr>
                <w:sz w:val="26"/>
                <w:szCs w:val="26"/>
              </w:rPr>
            </w:pPr>
            <w:r w:rsidRPr="002250AC">
              <w:rPr>
                <w:sz w:val="26"/>
                <w:szCs w:val="26"/>
              </w:rPr>
              <w:t xml:space="preserve">- Sở Giáo dục và Đào tạo; </w:t>
            </w:r>
          </w:p>
          <w:p w14:paraId="7A024C8F" w14:textId="77777777" w:rsidR="008C0866" w:rsidRPr="002250AC" w:rsidRDefault="008C0866" w:rsidP="002C7568">
            <w:pPr>
              <w:spacing w:before="60"/>
              <w:rPr>
                <w:sz w:val="26"/>
                <w:szCs w:val="26"/>
              </w:rPr>
            </w:pPr>
          </w:p>
        </w:tc>
      </w:tr>
      <w:tr w:rsidR="008C0866" w:rsidRPr="002250AC" w14:paraId="532A36BF" w14:textId="77777777" w:rsidTr="002C7568">
        <w:tc>
          <w:tcPr>
            <w:tcW w:w="533" w:type="dxa"/>
          </w:tcPr>
          <w:p w14:paraId="44709050" w14:textId="77777777" w:rsidR="008C0866" w:rsidRPr="002250AC" w:rsidRDefault="008C0866" w:rsidP="002C7568">
            <w:pPr>
              <w:spacing w:before="60"/>
              <w:jc w:val="center"/>
              <w:rPr>
                <w:sz w:val="26"/>
                <w:szCs w:val="26"/>
              </w:rPr>
            </w:pPr>
            <w:r w:rsidRPr="002250AC">
              <w:rPr>
                <w:sz w:val="26"/>
                <w:szCs w:val="26"/>
              </w:rPr>
              <w:t>5</w:t>
            </w:r>
          </w:p>
        </w:tc>
        <w:tc>
          <w:tcPr>
            <w:tcW w:w="4003" w:type="dxa"/>
          </w:tcPr>
          <w:p w14:paraId="2D5D2016" w14:textId="77777777" w:rsidR="008C0866" w:rsidRPr="002250AC" w:rsidRDefault="008C0866" w:rsidP="002C7568">
            <w:pPr>
              <w:spacing w:before="60"/>
              <w:ind w:firstLine="99"/>
              <w:jc w:val="both"/>
              <w:rPr>
                <w:sz w:val="26"/>
                <w:szCs w:val="26"/>
              </w:rPr>
            </w:pPr>
            <w:r w:rsidRPr="002250AC">
              <w:rPr>
                <w:sz w:val="26"/>
                <w:szCs w:val="26"/>
                <w:lang w:val="af-ZA"/>
              </w:rPr>
              <w:t>Phối hợp tổ chức các lớp bồi dưỡng ngắn hạn cho cán bộ lãnh đạo, quản lý các cấp về: Các kỹ năng quản trị công hiện đại, quản lý tài sản công, kỹ năng xây dựng và phân tích chính sách, kỹ năng quản trị dữ liệu và chuyển đổi số trong cơ quan nhà nước</w:t>
            </w:r>
          </w:p>
        </w:tc>
        <w:tc>
          <w:tcPr>
            <w:tcW w:w="3231" w:type="dxa"/>
          </w:tcPr>
          <w:p w14:paraId="68A4A95B" w14:textId="77777777" w:rsidR="008C0866" w:rsidRPr="002250AC" w:rsidRDefault="008C0866" w:rsidP="002C7568">
            <w:pPr>
              <w:spacing w:before="60"/>
              <w:ind w:left="-57" w:right="-57"/>
              <w:rPr>
                <w:spacing w:val="-4"/>
                <w:sz w:val="26"/>
                <w:szCs w:val="26"/>
              </w:rPr>
            </w:pPr>
            <w:r w:rsidRPr="002250AC">
              <w:rPr>
                <w:spacing w:val="-4"/>
                <w:sz w:val="26"/>
                <w:szCs w:val="26"/>
              </w:rPr>
              <w:t>- Trung tâm Đào tạo từ xa;</w:t>
            </w:r>
          </w:p>
          <w:p w14:paraId="1001FF33" w14:textId="77777777" w:rsidR="008C0866" w:rsidRPr="002250AC" w:rsidRDefault="008C0866" w:rsidP="002C7568">
            <w:pPr>
              <w:rPr>
                <w:sz w:val="26"/>
                <w:szCs w:val="26"/>
              </w:rPr>
            </w:pPr>
            <w:r w:rsidRPr="002250AC">
              <w:rPr>
                <w:sz w:val="26"/>
                <w:szCs w:val="26"/>
              </w:rPr>
              <w:t>- Trung tâm bồi dưỡng ngắn hạn</w:t>
            </w:r>
          </w:p>
          <w:p w14:paraId="37A7F3A9" w14:textId="77777777" w:rsidR="008C0866" w:rsidRPr="002250AC" w:rsidRDefault="008C0866" w:rsidP="002C7568">
            <w:pPr>
              <w:spacing w:before="60"/>
              <w:ind w:left="-57" w:right="-113"/>
              <w:rPr>
                <w:spacing w:val="-6"/>
                <w:sz w:val="26"/>
                <w:szCs w:val="26"/>
              </w:rPr>
            </w:pPr>
            <w:r w:rsidRPr="002250AC">
              <w:rPr>
                <w:spacing w:val="-6"/>
                <w:sz w:val="26"/>
                <w:szCs w:val="26"/>
              </w:rPr>
              <w:t>- Khoa KT&amp;QLC</w:t>
            </w:r>
          </w:p>
          <w:p w14:paraId="413B73B6" w14:textId="77777777" w:rsidR="008C0866" w:rsidRPr="002250AC" w:rsidRDefault="008C0866" w:rsidP="002C7568">
            <w:pPr>
              <w:spacing w:before="60"/>
              <w:ind w:left="-57" w:right="-113"/>
              <w:rPr>
                <w:spacing w:val="-6"/>
                <w:sz w:val="26"/>
                <w:szCs w:val="26"/>
              </w:rPr>
            </w:pPr>
            <w:r w:rsidRPr="002250AC">
              <w:rPr>
                <w:spacing w:val="-6"/>
                <w:sz w:val="26"/>
                <w:szCs w:val="26"/>
              </w:rPr>
              <w:t>- Khoa CNTT</w:t>
            </w:r>
          </w:p>
        </w:tc>
        <w:tc>
          <w:tcPr>
            <w:tcW w:w="3148" w:type="dxa"/>
          </w:tcPr>
          <w:p w14:paraId="20D2D460" w14:textId="16CC3BE8" w:rsidR="008C0866" w:rsidRPr="002250AC" w:rsidRDefault="008C0866" w:rsidP="002C7568">
            <w:pPr>
              <w:spacing w:before="60"/>
              <w:rPr>
                <w:sz w:val="26"/>
                <w:szCs w:val="26"/>
              </w:rPr>
            </w:pPr>
            <w:r w:rsidRPr="002250AC">
              <w:rPr>
                <w:sz w:val="26"/>
                <w:szCs w:val="26"/>
              </w:rPr>
              <w:t xml:space="preserve">- Các Sở, ngành và </w:t>
            </w:r>
            <w:r w:rsidR="002F2121">
              <w:rPr>
                <w:sz w:val="26"/>
                <w:szCs w:val="26"/>
              </w:rPr>
              <w:t xml:space="preserve">Ủy </w:t>
            </w:r>
            <w:r w:rsidRPr="002250AC">
              <w:rPr>
                <w:sz w:val="26"/>
                <w:szCs w:val="26"/>
              </w:rPr>
              <w:t>ban nhân dân các xã, phường</w:t>
            </w:r>
          </w:p>
        </w:tc>
      </w:tr>
      <w:tr w:rsidR="008C0866" w:rsidRPr="002250AC" w14:paraId="4F185ACD" w14:textId="77777777" w:rsidTr="002C7568">
        <w:tc>
          <w:tcPr>
            <w:tcW w:w="533" w:type="dxa"/>
          </w:tcPr>
          <w:p w14:paraId="15832F5B" w14:textId="77777777" w:rsidR="008C0866" w:rsidRPr="002250AC" w:rsidRDefault="008C0866" w:rsidP="002C7568">
            <w:pPr>
              <w:jc w:val="center"/>
              <w:rPr>
                <w:sz w:val="26"/>
                <w:szCs w:val="26"/>
              </w:rPr>
            </w:pPr>
            <w:r w:rsidRPr="002250AC">
              <w:rPr>
                <w:sz w:val="26"/>
                <w:szCs w:val="26"/>
              </w:rPr>
              <w:t>6</w:t>
            </w:r>
          </w:p>
        </w:tc>
        <w:tc>
          <w:tcPr>
            <w:tcW w:w="4003" w:type="dxa"/>
          </w:tcPr>
          <w:p w14:paraId="64BC7419" w14:textId="77777777" w:rsidR="008C0866" w:rsidRPr="002250AC" w:rsidRDefault="008C0866" w:rsidP="002C7568">
            <w:pPr>
              <w:ind w:firstLine="99"/>
              <w:jc w:val="both"/>
              <w:rPr>
                <w:sz w:val="26"/>
                <w:szCs w:val="26"/>
              </w:rPr>
            </w:pPr>
            <w:r w:rsidRPr="002250AC">
              <w:rPr>
                <w:sz w:val="26"/>
                <w:szCs w:val="26"/>
              </w:rPr>
              <w:t xml:space="preserve">Phối hợp thực hiện các khóa bồi dưỡng kiến thức theo vị trí việc làm cho cán bộ, công chức, viên chức. </w:t>
            </w:r>
          </w:p>
          <w:p w14:paraId="2CBECC35" w14:textId="77777777" w:rsidR="008C0866" w:rsidRPr="002250AC" w:rsidRDefault="008C0866" w:rsidP="002C7568">
            <w:pPr>
              <w:ind w:firstLine="99"/>
              <w:jc w:val="both"/>
              <w:rPr>
                <w:sz w:val="26"/>
                <w:szCs w:val="26"/>
              </w:rPr>
            </w:pPr>
          </w:p>
        </w:tc>
        <w:tc>
          <w:tcPr>
            <w:tcW w:w="3231" w:type="dxa"/>
          </w:tcPr>
          <w:p w14:paraId="2EACE106" w14:textId="77777777" w:rsidR="008C0866" w:rsidRPr="002250AC" w:rsidRDefault="008C0866" w:rsidP="002C7568">
            <w:pPr>
              <w:spacing w:before="60"/>
              <w:ind w:left="-57" w:right="-57"/>
              <w:rPr>
                <w:spacing w:val="-4"/>
                <w:sz w:val="26"/>
                <w:szCs w:val="26"/>
              </w:rPr>
            </w:pPr>
            <w:r w:rsidRPr="002250AC">
              <w:rPr>
                <w:spacing w:val="-4"/>
                <w:sz w:val="26"/>
                <w:szCs w:val="26"/>
              </w:rPr>
              <w:t>- Trung tâm Đào tạo từ xa;</w:t>
            </w:r>
          </w:p>
          <w:p w14:paraId="39417FDE" w14:textId="77777777" w:rsidR="008C0866" w:rsidRPr="002250AC" w:rsidRDefault="008C0866" w:rsidP="002C7568">
            <w:pPr>
              <w:rPr>
                <w:sz w:val="26"/>
                <w:szCs w:val="26"/>
              </w:rPr>
            </w:pPr>
            <w:r w:rsidRPr="002250AC">
              <w:rPr>
                <w:sz w:val="26"/>
                <w:szCs w:val="26"/>
              </w:rPr>
              <w:t>- Trung tâm bồi dưỡng ngắn hạn</w:t>
            </w:r>
          </w:p>
          <w:p w14:paraId="20D33593" w14:textId="77777777" w:rsidR="008C0866" w:rsidRPr="002250AC" w:rsidRDefault="008C0866" w:rsidP="002C7568">
            <w:pPr>
              <w:ind w:left="-57" w:right="-113"/>
              <w:rPr>
                <w:spacing w:val="-6"/>
                <w:sz w:val="26"/>
                <w:szCs w:val="26"/>
              </w:rPr>
            </w:pPr>
            <w:r w:rsidRPr="002250AC">
              <w:rPr>
                <w:sz w:val="26"/>
                <w:szCs w:val="26"/>
              </w:rPr>
              <w:t xml:space="preserve">- Trung tâm Tin học - Ngoại ngữ </w:t>
            </w:r>
          </w:p>
        </w:tc>
        <w:tc>
          <w:tcPr>
            <w:tcW w:w="3148" w:type="dxa"/>
            <w:vAlign w:val="center"/>
          </w:tcPr>
          <w:p w14:paraId="61BB1EA5" w14:textId="77777777" w:rsidR="008C0866" w:rsidRPr="002250AC" w:rsidRDefault="008C0866" w:rsidP="002C7568">
            <w:pPr>
              <w:rPr>
                <w:sz w:val="26"/>
                <w:szCs w:val="26"/>
              </w:rPr>
            </w:pPr>
            <w:r w:rsidRPr="002250AC">
              <w:rPr>
                <w:sz w:val="26"/>
                <w:szCs w:val="26"/>
              </w:rPr>
              <w:t>- Sở Nội vụ</w:t>
            </w:r>
          </w:p>
          <w:p w14:paraId="62937C67" w14:textId="77777777" w:rsidR="008C0866" w:rsidRPr="002250AC" w:rsidRDefault="008C0866" w:rsidP="002C7568">
            <w:pPr>
              <w:rPr>
                <w:sz w:val="26"/>
                <w:szCs w:val="26"/>
              </w:rPr>
            </w:pPr>
            <w:r w:rsidRPr="002250AC">
              <w:rPr>
                <w:sz w:val="26"/>
                <w:szCs w:val="26"/>
              </w:rPr>
              <w:t>- Trường Chính trị Tỉnh</w:t>
            </w:r>
          </w:p>
        </w:tc>
      </w:tr>
      <w:tr w:rsidR="008C0866" w:rsidRPr="002250AC" w14:paraId="250ED753" w14:textId="77777777" w:rsidTr="002C7568">
        <w:tc>
          <w:tcPr>
            <w:tcW w:w="533" w:type="dxa"/>
          </w:tcPr>
          <w:p w14:paraId="74604D13" w14:textId="77777777" w:rsidR="008C0866" w:rsidRPr="002250AC" w:rsidRDefault="008C0866" w:rsidP="002C7568">
            <w:pPr>
              <w:spacing w:before="60"/>
              <w:jc w:val="center"/>
              <w:rPr>
                <w:sz w:val="26"/>
                <w:szCs w:val="26"/>
              </w:rPr>
            </w:pPr>
            <w:r w:rsidRPr="002250AC">
              <w:rPr>
                <w:sz w:val="26"/>
                <w:szCs w:val="26"/>
              </w:rPr>
              <w:t>7</w:t>
            </w:r>
          </w:p>
        </w:tc>
        <w:tc>
          <w:tcPr>
            <w:tcW w:w="4003" w:type="dxa"/>
          </w:tcPr>
          <w:p w14:paraId="2D79D39B" w14:textId="77777777" w:rsidR="008C0866" w:rsidRPr="002250AC" w:rsidRDefault="008C0866" w:rsidP="002C7568">
            <w:pPr>
              <w:spacing w:before="60"/>
              <w:ind w:firstLine="99"/>
              <w:jc w:val="both"/>
              <w:rPr>
                <w:sz w:val="26"/>
                <w:szCs w:val="26"/>
              </w:rPr>
            </w:pPr>
            <w:r w:rsidRPr="002250AC">
              <w:rPr>
                <w:sz w:val="26"/>
                <w:szCs w:val="26"/>
              </w:rPr>
              <w:t xml:space="preserve">Phối hợp đào tạo các khóa ngắn hạn phù hợp với yêu cầu của địa phương.  </w:t>
            </w:r>
          </w:p>
        </w:tc>
        <w:tc>
          <w:tcPr>
            <w:tcW w:w="3231" w:type="dxa"/>
          </w:tcPr>
          <w:p w14:paraId="35B7A4F8" w14:textId="77777777" w:rsidR="008C0866" w:rsidRPr="002250AC" w:rsidRDefault="008C0866" w:rsidP="002C7568">
            <w:pPr>
              <w:spacing w:before="60"/>
              <w:rPr>
                <w:sz w:val="26"/>
                <w:szCs w:val="26"/>
              </w:rPr>
            </w:pPr>
            <w:r w:rsidRPr="002250AC">
              <w:rPr>
                <w:sz w:val="26"/>
                <w:szCs w:val="26"/>
              </w:rPr>
              <w:t>- Trung tâm Bồi dưỡng ngắn hạn</w:t>
            </w:r>
          </w:p>
          <w:p w14:paraId="614098C1" w14:textId="77777777" w:rsidR="008C0866" w:rsidRPr="002250AC" w:rsidRDefault="008C0866" w:rsidP="002C7568">
            <w:pPr>
              <w:spacing w:before="60"/>
              <w:ind w:left="-57" w:right="-113"/>
              <w:rPr>
                <w:spacing w:val="-6"/>
                <w:sz w:val="26"/>
                <w:szCs w:val="26"/>
              </w:rPr>
            </w:pPr>
            <w:r w:rsidRPr="002250AC">
              <w:rPr>
                <w:sz w:val="26"/>
                <w:szCs w:val="26"/>
              </w:rPr>
              <w:lastRenderedPageBreak/>
              <w:t xml:space="preserve">- Trung tâm Tin học - Ngoại ngữ </w:t>
            </w:r>
          </w:p>
        </w:tc>
        <w:tc>
          <w:tcPr>
            <w:tcW w:w="3148" w:type="dxa"/>
          </w:tcPr>
          <w:p w14:paraId="06311C14" w14:textId="77777777" w:rsidR="008C0866" w:rsidRPr="002250AC" w:rsidRDefault="008C0866" w:rsidP="002C7568">
            <w:pPr>
              <w:spacing w:before="60"/>
              <w:rPr>
                <w:sz w:val="26"/>
                <w:szCs w:val="26"/>
              </w:rPr>
            </w:pPr>
            <w:r w:rsidRPr="002250AC">
              <w:rPr>
                <w:sz w:val="26"/>
                <w:szCs w:val="26"/>
              </w:rPr>
              <w:lastRenderedPageBreak/>
              <w:t xml:space="preserve">Trường Cao đẳng Cộng đồng Đồng Tháp. </w:t>
            </w:r>
          </w:p>
        </w:tc>
      </w:tr>
      <w:tr w:rsidR="008C0866" w:rsidRPr="002250AC" w14:paraId="297AC2E1" w14:textId="77777777" w:rsidTr="002C7568">
        <w:tc>
          <w:tcPr>
            <w:tcW w:w="10915" w:type="dxa"/>
            <w:gridSpan w:val="4"/>
          </w:tcPr>
          <w:p w14:paraId="45675D80" w14:textId="77777777" w:rsidR="008C0866" w:rsidRPr="002250AC" w:rsidRDefault="008C0866" w:rsidP="002C7568">
            <w:pPr>
              <w:spacing w:before="60"/>
              <w:rPr>
                <w:b/>
                <w:sz w:val="26"/>
                <w:szCs w:val="26"/>
              </w:rPr>
            </w:pPr>
            <w:r w:rsidRPr="002250AC">
              <w:rPr>
                <w:b/>
                <w:sz w:val="26"/>
                <w:szCs w:val="26"/>
              </w:rPr>
              <w:t>Lĩnh vực nghiên cứu, chuyển giao KHCN</w:t>
            </w:r>
          </w:p>
        </w:tc>
      </w:tr>
      <w:tr w:rsidR="008C0866" w:rsidRPr="002250AC" w14:paraId="31AA0C67" w14:textId="77777777" w:rsidTr="002C7568">
        <w:tc>
          <w:tcPr>
            <w:tcW w:w="533" w:type="dxa"/>
          </w:tcPr>
          <w:p w14:paraId="6593013C" w14:textId="77777777" w:rsidR="008C0866" w:rsidRPr="002250AC" w:rsidRDefault="008C0866" w:rsidP="002C7568">
            <w:pPr>
              <w:spacing w:before="60"/>
              <w:jc w:val="center"/>
              <w:rPr>
                <w:sz w:val="26"/>
                <w:szCs w:val="26"/>
              </w:rPr>
            </w:pPr>
            <w:r w:rsidRPr="002250AC">
              <w:rPr>
                <w:sz w:val="26"/>
                <w:szCs w:val="26"/>
              </w:rPr>
              <w:t>6</w:t>
            </w:r>
          </w:p>
        </w:tc>
        <w:tc>
          <w:tcPr>
            <w:tcW w:w="4003" w:type="dxa"/>
          </w:tcPr>
          <w:p w14:paraId="53A35049" w14:textId="77777777" w:rsidR="008C0866" w:rsidRPr="002250AC" w:rsidRDefault="008C0866" w:rsidP="002C7568">
            <w:pPr>
              <w:spacing w:before="60"/>
              <w:ind w:firstLine="105"/>
              <w:jc w:val="both"/>
              <w:rPr>
                <w:rStyle w:val="fontstyle01"/>
                <w:rFonts w:ascii="Times New Roman" w:hAnsi="Times New Roman"/>
                <w:color w:val="auto"/>
              </w:rPr>
            </w:pPr>
            <w:r w:rsidRPr="002250AC">
              <w:rPr>
                <w:sz w:val="26"/>
                <w:szCs w:val="26"/>
              </w:rPr>
              <w:t>Nghiên cứu, đề xuất chính sách phát triển du lịch, sản phẩm và dịch vụ địa phương; xây dựng các mô hình thí điểm chuyển giao công nghệ trong sản xuất nông nghiệp.</w:t>
            </w:r>
          </w:p>
        </w:tc>
        <w:tc>
          <w:tcPr>
            <w:tcW w:w="3231" w:type="dxa"/>
          </w:tcPr>
          <w:p w14:paraId="3B4BD32B" w14:textId="77777777" w:rsidR="008C0866" w:rsidRPr="002250AC" w:rsidRDefault="008C0866" w:rsidP="002C7568">
            <w:pPr>
              <w:spacing w:before="60"/>
              <w:ind w:left="-57" w:right="-57"/>
              <w:rPr>
                <w:spacing w:val="-6"/>
                <w:sz w:val="26"/>
                <w:szCs w:val="26"/>
              </w:rPr>
            </w:pPr>
            <w:r w:rsidRPr="002250AC">
              <w:rPr>
                <w:spacing w:val="-6"/>
                <w:sz w:val="26"/>
                <w:szCs w:val="26"/>
              </w:rPr>
              <w:t>- Phòng Hợp tác và Quản lý khoa học (HT&amp;QLKH);</w:t>
            </w:r>
          </w:p>
          <w:p w14:paraId="66F0D982" w14:textId="77777777" w:rsidR="008C0866" w:rsidRPr="002250AC" w:rsidRDefault="008C0866" w:rsidP="002C7568">
            <w:pPr>
              <w:spacing w:before="60"/>
              <w:rPr>
                <w:sz w:val="26"/>
                <w:szCs w:val="26"/>
              </w:rPr>
            </w:pPr>
            <w:r w:rsidRPr="002250AC">
              <w:rPr>
                <w:sz w:val="26"/>
                <w:szCs w:val="26"/>
              </w:rPr>
              <w:t xml:space="preserve">- Khoa KT&amp;QLC; </w:t>
            </w:r>
          </w:p>
          <w:p w14:paraId="40D5359B" w14:textId="77777777" w:rsidR="008C0866" w:rsidRPr="002250AC" w:rsidRDefault="008C0866" w:rsidP="002C7568">
            <w:pPr>
              <w:spacing w:before="60"/>
              <w:rPr>
                <w:sz w:val="26"/>
                <w:szCs w:val="26"/>
              </w:rPr>
            </w:pPr>
            <w:r w:rsidRPr="002250AC">
              <w:rPr>
                <w:sz w:val="26"/>
                <w:szCs w:val="26"/>
              </w:rPr>
              <w:t>- Khoa Quản trị kinh doanh.</w:t>
            </w:r>
          </w:p>
          <w:p w14:paraId="4E764BEE" w14:textId="77777777" w:rsidR="008C0866" w:rsidRPr="002250AC" w:rsidRDefault="008C0866" w:rsidP="002C7568">
            <w:pPr>
              <w:spacing w:before="60"/>
              <w:rPr>
                <w:sz w:val="26"/>
                <w:szCs w:val="26"/>
              </w:rPr>
            </w:pPr>
            <w:r w:rsidRPr="002250AC">
              <w:rPr>
                <w:sz w:val="26"/>
                <w:szCs w:val="26"/>
              </w:rPr>
              <w:t>- Khoa CNSH</w:t>
            </w:r>
          </w:p>
        </w:tc>
        <w:tc>
          <w:tcPr>
            <w:tcW w:w="3148" w:type="dxa"/>
          </w:tcPr>
          <w:p w14:paraId="2B4BD463" w14:textId="77777777" w:rsidR="008C0866" w:rsidRPr="002250AC" w:rsidRDefault="008C0866" w:rsidP="002C7568">
            <w:pPr>
              <w:spacing w:before="60"/>
              <w:ind w:left="-57" w:right="-57"/>
              <w:rPr>
                <w:spacing w:val="-4"/>
                <w:sz w:val="26"/>
                <w:szCs w:val="26"/>
              </w:rPr>
            </w:pPr>
            <w:r w:rsidRPr="002250AC">
              <w:rPr>
                <w:spacing w:val="-4"/>
                <w:sz w:val="26"/>
                <w:szCs w:val="26"/>
              </w:rPr>
              <w:t>- Sở Văn hoá, Thể thao và Du lịch;</w:t>
            </w:r>
          </w:p>
          <w:p w14:paraId="171F9529" w14:textId="77777777" w:rsidR="008C0866" w:rsidRPr="002250AC" w:rsidRDefault="008C0866" w:rsidP="002C7568">
            <w:pPr>
              <w:spacing w:before="60"/>
              <w:ind w:left="-57" w:right="-57"/>
              <w:jc w:val="both"/>
              <w:rPr>
                <w:spacing w:val="-4"/>
                <w:sz w:val="26"/>
                <w:szCs w:val="26"/>
              </w:rPr>
            </w:pPr>
            <w:r w:rsidRPr="002250AC">
              <w:rPr>
                <w:spacing w:val="-6"/>
                <w:sz w:val="26"/>
                <w:szCs w:val="26"/>
              </w:rPr>
              <w:t xml:space="preserve">- </w:t>
            </w:r>
            <w:r w:rsidRPr="002250AC">
              <w:rPr>
                <w:spacing w:val="-4"/>
                <w:sz w:val="26"/>
                <w:szCs w:val="26"/>
              </w:rPr>
              <w:t>Sở Khoa học và Công nghệ.</w:t>
            </w:r>
          </w:p>
        </w:tc>
      </w:tr>
      <w:tr w:rsidR="008C0866" w:rsidRPr="002250AC" w14:paraId="00FB39C2" w14:textId="77777777" w:rsidTr="002C7568">
        <w:tc>
          <w:tcPr>
            <w:tcW w:w="533" w:type="dxa"/>
          </w:tcPr>
          <w:p w14:paraId="63AAA255" w14:textId="77777777" w:rsidR="008C0866" w:rsidRPr="002250AC" w:rsidRDefault="008C0866" w:rsidP="002C7568">
            <w:pPr>
              <w:spacing w:before="60"/>
              <w:jc w:val="center"/>
              <w:rPr>
                <w:sz w:val="26"/>
                <w:szCs w:val="26"/>
              </w:rPr>
            </w:pPr>
            <w:r w:rsidRPr="002250AC">
              <w:rPr>
                <w:sz w:val="26"/>
                <w:szCs w:val="26"/>
              </w:rPr>
              <w:t>7</w:t>
            </w:r>
          </w:p>
        </w:tc>
        <w:tc>
          <w:tcPr>
            <w:tcW w:w="4003" w:type="dxa"/>
          </w:tcPr>
          <w:p w14:paraId="24228BB2" w14:textId="77777777" w:rsidR="008C0866" w:rsidRPr="002250AC" w:rsidRDefault="008C0866" w:rsidP="002C7568">
            <w:pPr>
              <w:spacing w:before="60"/>
              <w:ind w:firstLine="105"/>
              <w:jc w:val="both"/>
              <w:rPr>
                <w:rStyle w:val="fontstyle01"/>
                <w:rFonts w:ascii="Times New Roman" w:hAnsi="Times New Roman"/>
                <w:color w:val="auto"/>
              </w:rPr>
            </w:pPr>
            <w:r w:rsidRPr="002250AC">
              <w:rPr>
                <w:sz w:val="26"/>
                <w:szCs w:val="26"/>
              </w:rPr>
              <w:t>Nghiên cứu, đề xuất chính sách và giải pháp nhằm đảm bảo vấn đề sức khỏe và quyền lợi của phụ nữ và trẻ em.</w:t>
            </w:r>
          </w:p>
        </w:tc>
        <w:tc>
          <w:tcPr>
            <w:tcW w:w="3231" w:type="dxa"/>
          </w:tcPr>
          <w:p w14:paraId="5C55E5F5" w14:textId="77777777" w:rsidR="008C0866" w:rsidRPr="002250AC" w:rsidRDefault="008C0866" w:rsidP="002C7568">
            <w:pPr>
              <w:spacing w:before="60"/>
              <w:rPr>
                <w:sz w:val="26"/>
                <w:szCs w:val="26"/>
              </w:rPr>
            </w:pPr>
            <w:r w:rsidRPr="002250AC">
              <w:rPr>
                <w:sz w:val="26"/>
                <w:szCs w:val="26"/>
              </w:rPr>
              <w:t>- Phòng HT&amp;QLKH;</w:t>
            </w:r>
          </w:p>
          <w:p w14:paraId="6663CDFB" w14:textId="77777777" w:rsidR="008C0866" w:rsidRPr="002250AC" w:rsidRDefault="008C0866" w:rsidP="002C7568">
            <w:pPr>
              <w:spacing w:before="60"/>
              <w:rPr>
                <w:sz w:val="26"/>
                <w:szCs w:val="26"/>
                <w:lang w:val="vi-VN"/>
              </w:rPr>
            </w:pPr>
            <w:r w:rsidRPr="002250AC">
              <w:rPr>
                <w:sz w:val="26"/>
                <w:szCs w:val="26"/>
              </w:rPr>
              <w:t>- Khoa KT&amp;QLC.</w:t>
            </w:r>
          </w:p>
        </w:tc>
        <w:tc>
          <w:tcPr>
            <w:tcW w:w="3148" w:type="dxa"/>
          </w:tcPr>
          <w:p w14:paraId="1DE1F831" w14:textId="77777777" w:rsidR="008C0866" w:rsidRPr="002250AC" w:rsidRDefault="008C0866" w:rsidP="002C7568">
            <w:pPr>
              <w:spacing w:before="60"/>
              <w:ind w:left="-57" w:right="-57"/>
              <w:rPr>
                <w:spacing w:val="-4"/>
                <w:sz w:val="26"/>
                <w:szCs w:val="26"/>
              </w:rPr>
            </w:pPr>
            <w:r w:rsidRPr="002250AC">
              <w:rPr>
                <w:spacing w:val="-4"/>
                <w:sz w:val="26"/>
                <w:szCs w:val="26"/>
              </w:rPr>
              <w:t>Sở Khoa học và Công nghệ chủ trì, phối hợp với các ngành, đơn vị liên quan,</w:t>
            </w:r>
          </w:p>
        </w:tc>
      </w:tr>
      <w:tr w:rsidR="008C0866" w:rsidRPr="002250AC" w14:paraId="270DDB5A" w14:textId="77777777" w:rsidTr="002C7568">
        <w:tc>
          <w:tcPr>
            <w:tcW w:w="533" w:type="dxa"/>
          </w:tcPr>
          <w:p w14:paraId="40E385AB" w14:textId="77777777" w:rsidR="008C0866" w:rsidRPr="002250AC" w:rsidRDefault="008C0866" w:rsidP="002C7568">
            <w:pPr>
              <w:spacing w:before="60"/>
              <w:jc w:val="center"/>
              <w:rPr>
                <w:sz w:val="26"/>
                <w:szCs w:val="26"/>
              </w:rPr>
            </w:pPr>
            <w:r w:rsidRPr="002250AC">
              <w:rPr>
                <w:sz w:val="26"/>
                <w:szCs w:val="26"/>
              </w:rPr>
              <w:t>8</w:t>
            </w:r>
          </w:p>
        </w:tc>
        <w:tc>
          <w:tcPr>
            <w:tcW w:w="4003" w:type="dxa"/>
          </w:tcPr>
          <w:p w14:paraId="738BC1D1" w14:textId="77777777" w:rsidR="008C0866" w:rsidRPr="002250AC" w:rsidRDefault="008C0866" w:rsidP="002C7568">
            <w:pPr>
              <w:spacing w:before="60"/>
              <w:ind w:firstLine="105"/>
              <w:jc w:val="both"/>
              <w:rPr>
                <w:rStyle w:val="fontstyle01"/>
                <w:rFonts w:ascii="Times New Roman" w:hAnsi="Times New Roman"/>
                <w:color w:val="auto"/>
              </w:rPr>
            </w:pPr>
            <w:r w:rsidRPr="002250AC">
              <w:rPr>
                <w:sz w:val="26"/>
                <w:szCs w:val="26"/>
              </w:rPr>
              <w:t>Chuyển giao công nghệ phục vụ hoạt động chuyển đổi số, ứng dụng dữ liệu lớn và trí tuệ nhân tạo  quản lý môi trường và kinh tế số, hỗ trợ địa phương xây dựng cơ sở dữ liệu phục vụ quản lý và hoạch định chính sách.</w:t>
            </w:r>
          </w:p>
        </w:tc>
        <w:tc>
          <w:tcPr>
            <w:tcW w:w="3231" w:type="dxa"/>
          </w:tcPr>
          <w:p w14:paraId="53976C48" w14:textId="77777777" w:rsidR="008C0866" w:rsidRPr="002250AC" w:rsidRDefault="008C0866" w:rsidP="002C7568">
            <w:pPr>
              <w:spacing w:before="60"/>
              <w:rPr>
                <w:sz w:val="26"/>
                <w:szCs w:val="26"/>
              </w:rPr>
            </w:pPr>
            <w:r w:rsidRPr="002250AC">
              <w:rPr>
                <w:sz w:val="26"/>
                <w:szCs w:val="26"/>
              </w:rPr>
              <w:t>- Phòng HT&amp;QLKH;</w:t>
            </w:r>
          </w:p>
          <w:p w14:paraId="7321DBA6" w14:textId="77777777" w:rsidR="008C0866" w:rsidRPr="002250AC" w:rsidRDefault="008C0866" w:rsidP="002C7568">
            <w:pPr>
              <w:spacing w:before="60"/>
              <w:rPr>
                <w:sz w:val="26"/>
                <w:szCs w:val="26"/>
              </w:rPr>
            </w:pPr>
            <w:r w:rsidRPr="002250AC">
              <w:rPr>
                <w:sz w:val="26"/>
                <w:szCs w:val="26"/>
              </w:rPr>
              <w:t>- Khoa Công nghệ Thông tin.</w:t>
            </w:r>
          </w:p>
        </w:tc>
        <w:tc>
          <w:tcPr>
            <w:tcW w:w="3148" w:type="dxa"/>
          </w:tcPr>
          <w:p w14:paraId="74F452CE" w14:textId="77777777" w:rsidR="008C0866" w:rsidRPr="002250AC" w:rsidRDefault="008C0866" w:rsidP="002C7568">
            <w:pPr>
              <w:spacing w:before="60"/>
              <w:ind w:left="-57" w:right="-57"/>
              <w:rPr>
                <w:spacing w:val="-4"/>
                <w:sz w:val="26"/>
                <w:szCs w:val="26"/>
              </w:rPr>
            </w:pPr>
            <w:r w:rsidRPr="002250AC">
              <w:rPr>
                <w:spacing w:val="-4"/>
                <w:sz w:val="26"/>
                <w:szCs w:val="26"/>
              </w:rPr>
              <w:t>- Sở Giáo dục và Đào tạo;</w:t>
            </w:r>
          </w:p>
          <w:p w14:paraId="5C19B16E" w14:textId="77777777" w:rsidR="008C0866" w:rsidRPr="002250AC" w:rsidRDefault="008C0866" w:rsidP="002C7568">
            <w:pPr>
              <w:spacing w:before="60"/>
              <w:ind w:left="-57" w:right="-57"/>
              <w:rPr>
                <w:spacing w:val="-4"/>
                <w:sz w:val="26"/>
                <w:szCs w:val="26"/>
              </w:rPr>
            </w:pPr>
            <w:r w:rsidRPr="002250AC">
              <w:rPr>
                <w:spacing w:val="-4"/>
                <w:sz w:val="26"/>
                <w:szCs w:val="26"/>
              </w:rPr>
              <w:t>- Sở Thông tin và Truyền thông;</w:t>
            </w:r>
          </w:p>
          <w:p w14:paraId="60B8A7E5" w14:textId="77777777" w:rsidR="008C0866" w:rsidRPr="002250AC" w:rsidRDefault="008C0866" w:rsidP="002C7568">
            <w:pPr>
              <w:spacing w:before="60"/>
              <w:ind w:left="-57" w:right="-57"/>
              <w:rPr>
                <w:spacing w:val="-4"/>
                <w:sz w:val="26"/>
                <w:szCs w:val="26"/>
              </w:rPr>
            </w:pPr>
            <w:r w:rsidRPr="002250AC">
              <w:rPr>
                <w:spacing w:val="-4"/>
                <w:sz w:val="26"/>
                <w:szCs w:val="26"/>
              </w:rPr>
              <w:t>- Sở Khoa học và Công nghệ.</w:t>
            </w:r>
          </w:p>
        </w:tc>
      </w:tr>
      <w:tr w:rsidR="008C0866" w:rsidRPr="002250AC" w14:paraId="2434DF65" w14:textId="77777777" w:rsidTr="002C7568">
        <w:tc>
          <w:tcPr>
            <w:tcW w:w="10915" w:type="dxa"/>
            <w:gridSpan w:val="4"/>
          </w:tcPr>
          <w:p w14:paraId="59A4D965" w14:textId="77777777" w:rsidR="008C0866" w:rsidRPr="002250AC" w:rsidRDefault="008C0866" w:rsidP="002C7568">
            <w:pPr>
              <w:spacing w:before="60"/>
              <w:rPr>
                <w:b/>
                <w:sz w:val="26"/>
                <w:szCs w:val="26"/>
              </w:rPr>
            </w:pPr>
            <w:r w:rsidRPr="002250AC">
              <w:rPr>
                <w:b/>
                <w:sz w:val="26"/>
                <w:szCs w:val="26"/>
              </w:rPr>
              <w:t>Lĩnh vực tư vấn, phản biện, thông tin KHCN</w:t>
            </w:r>
          </w:p>
        </w:tc>
      </w:tr>
      <w:tr w:rsidR="008C0866" w:rsidRPr="002250AC" w14:paraId="3B2744FE" w14:textId="77777777" w:rsidTr="002C7568">
        <w:tc>
          <w:tcPr>
            <w:tcW w:w="533" w:type="dxa"/>
          </w:tcPr>
          <w:p w14:paraId="1B6AE828" w14:textId="77777777" w:rsidR="008C0866" w:rsidRPr="002250AC" w:rsidRDefault="008C0866" w:rsidP="002C7568">
            <w:pPr>
              <w:spacing w:before="60"/>
              <w:jc w:val="center"/>
              <w:rPr>
                <w:sz w:val="26"/>
                <w:szCs w:val="26"/>
              </w:rPr>
            </w:pPr>
            <w:r w:rsidRPr="002250AC">
              <w:rPr>
                <w:sz w:val="26"/>
                <w:szCs w:val="26"/>
              </w:rPr>
              <w:t>9</w:t>
            </w:r>
          </w:p>
        </w:tc>
        <w:tc>
          <w:tcPr>
            <w:tcW w:w="4003" w:type="dxa"/>
          </w:tcPr>
          <w:p w14:paraId="6F58FE6D" w14:textId="77777777" w:rsidR="008C0866" w:rsidRPr="002250AC" w:rsidRDefault="008C0866" w:rsidP="002C7568">
            <w:pPr>
              <w:spacing w:before="60"/>
              <w:ind w:firstLine="96"/>
              <w:jc w:val="both"/>
              <w:rPr>
                <w:sz w:val="26"/>
                <w:szCs w:val="26"/>
                <w:lang w:eastAsia="en-GB"/>
              </w:rPr>
            </w:pPr>
            <w:r w:rsidRPr="002250AC">
              <w:rPr>
                <w:sz w:val="26"/>
                <w:szCs w:val="26"/>
                <w:lang w:eastAsia="en-GB"/>
              </w:rPr>
              <w:t>Tham gia Hội đồng tư vấn khoa học và công nghệ của tỉnh Đồng Tháp khi có đề nghị của địa phương.</w:t>
            </w:r>
          </w:p>
        </w:tc>
        <w:tc>
          <w:tcPr>
            <w:tcW w:w="3231" w:type="dxa"/>
          </w:tcPr>
          <w:p w14:paraId="442588C5" w14:textId="77777777" w:rsidR="008C0866" w:rsidRPr="002250AC" w:rsidRDefault="008C0866" w:rsidP="002C7568">
            <w:pPr>
              <w:spacing w:before="60"/>
              <w:ind w:right="-57"/>
              <w:rPr>
                <w:spacing w:val="-4"/>
                <w:sz w:val="26"/>
                <w:szCs w:val="26"/>
              </w:rPr>
            </w:pPr>
            <w:r w:rsidRPr="002250AC">
              <w:rPr>
                <w:spacing w:val="-4"/>
                <w:sz w:val="26"/>
                <w:szCs w:val="26"/>
              </w:rPr>
              <w:t xml:space="preserve">- </w:t>
            </w:r>
            <w:r w:rsidRPr="002250AC">
              <w:rPr>
                <w:sz w:val="26"/>
                <w:szCs w:val="26"/>
              </w:rPr>
              <w:t>Phòng HT&amp;QLKH</w:t>
            </w:r>
            <w:r w:rsidRPr="002250AC">
              <w:rPr>
                <w:spacing w:val="-4"/>
                <w:sz w:val="26"/>
                <w:szCs w:val="26"/>
              </w:rPr>
              <w:t>;</w:t>
            </w:r>
          </w:p>
          <w:p w14:paraId="6EFCBA11" w14:textId="77777777" w:rsidR="008C0866" w:rsidRPr="002250AC" w:rsidRDefault="008C0866" w:rsidP="002C7568">
            <w:pPr>
              <w:spacing w:before="60"/>
              <w:jc w:val="both"/>
              <w:rPr>
                <w:spacing w:val="-4"/>
                <w:sz w:val="26"/>
                <w:szCs w:val="26"/>
              </w:rPr>
            </w:pPr>
            <w:r w:rsidRPr="002250AC">
              <w:rPr>
                <w:spacing w:val="-4"/>
                <w:sz w:val="26"/>
                <w:szCs w:val="26"/>
              </w:rPr>
              <w:t xml:space="preserve">- Chuyên gia của Trường Đại học Mở Thành phố Hồ Chí Minh và chuyên gia (trong và ngoài nước) do Trường Đại học Mở Thành phố Hồ Chí Minh mời. </w:t>
            </w:r>
          </w:p>
        </w:tc>
        <w:tc>
          <w:tcPr>
            <w:tcW w:w="3148" w:type="dxa"/>
          </w:tcPr>
          <w:p w14:paraId="707B0978" w14:textId="77777777" w:rsidR="008C0866" w:rsidRPr="002250AC" w:rsidRDefault="008C0866" w:rsidP="002C7568">
            <w:pPr>
              <w:spacing w:before="60"/>
              <w:rPr>
                <w:sz w:val="26"/>
                <w:szCs w:val="26"/>
              </w:rPr>
            </w:pPr>
            <w:r w:rsidRPr="002250AC">
              <w:rPr>
                <w:sz w:val="26"/>
                <w:szCs w:val="26"/>
              </w:rPr>
              <w:t>Sở Khoa học và Công nghệ.</w:t>
            </w:r>
          </w:p>
        </w:tc>
      </w:tr>
      <w:tr w:rsidR="008C0866" w:rsidRPr="002250AC" w14:paraId="56EBB4BA" w14:textId="77777777" w:rsidTr="002C7568">
        <w:tc>
          <w:tcPr>
            <w:tcW w:w="533" w:type="dxa"/>
          </w:tcPr>
          <w:p w14:paraId="6C8E9C9D" w14:textId="77777777" w:rsidR="008C0866" w:rsidRPr="002250AC" w:rsidRDefault="008C0866" w:rsidP="002C7568">
            <w:pPr>
              <w:spacing w:before="60"/>
              <w:jc w:val="center"/>
              <w:rPr>
                <w:sz w:val="26"/>
                <w:szCs w:val="26"/>
              </w:rPr>
            </w:pPr>
            <w:r w:rsidRPr="002250AC">
              <w:rPr>
                <w:sz w:val="26"/>
                <w:szCs w:val="26"/>
              </w:rPr>
              <w:t>10</w:t>
            </w:r>
          </w:p>
        </w:tc>
        <w:tc>
          <w:tcPr>
            <w:tcW w:w="4003" w:type="dxa"/>
          </w:tcPr>
          <w:p w14:paraId="361B12CB" w14:textId="77777777" w:rsidR="008C0866" w:rsidRPr="002250AC" w:rsidRDefault="008C0866" w:rsidP="002C7568">
            <w:pPr>
              <w:spacing w:before="60"/>
              <w:ind w:firstLine="96"/>
              <w:jc w:val="both"/>
              <w:rPr>
                <w:spacing w:val="-4"/>
                <w:sz w:val="26"/>
                <w:szCs w:val="26"/>
              </w:rPr>
            </w:pPr>
            <w:r w:rsidRPr="002250AC">
              <w:rPr>
                <w:spacing w:val="-4"/>
                <w:sz w:val="26"/>
                <w:szCs w:val="26"/>
                <w:lang w:eastAsia="en-GB"/>
              </w:rPr>
              <w:t xml:space="preserve">Tham gia góp ý, phản biện </w:t>
            </w:r>
            <w:r w:rsidRPr="002250AC">
              <w:rPr>
                <w:spacing w:val="-4"/>
                <w:sz w:val="26"/>
                <w:szCs w:val="26"/>
              </w:rPr>
              <w:t>các chủ trương, chương trình, chính sách về kinh tế - xã hội của Tỉnh theo đề xuất và yêu cầu của địa phương</w:t>
            </w:r>
            <w:r w:rsidRPr="002250AC">
              <w:rPr>
                <w:spacing w:val="-4"/>
                <w:sz w:val="26"/>
                <w:szCs w:val="26"/>
                <w:lang w:eastAsia="en-GB"/>
              </w:rPr>
              <w:t xml:space="preserve">. </w:t>
            </w:r>
            <w:r w:rsidRPr="002250AC">
              <w:rPr>
                <w:sz w:val="26"/>
                <w:szCs w:val="26"/>
                <w:lang w:val="af-ZA"/>
              </w:rPr>
              <w:t>Phối hợp xây dựng các báo cáo phân tích xu hướng phát triển kinh tế – xã hội và đề xuất giải pháp cho địa phương</w:t>
            </w:r>
          </w:p>
        </w:tc>
        <w:tc>
          <w:tcPr>
            <w:tcW w:w="3231" w:type="dxa"/>
          </w:tcPr>
          <w:p w14:paraId="47ACD4FB" w14:textId="77777777" w:rsidR="008C0866" w:rsidRPr="002250AC" w:rsidRDefault="008C0866" w:rsidP="002C7568">
            <w:pPr>
              <w:spacing w:before="60"/>
              <w:ind w:right="-57"/>
              <w:rPr>
                <w:spacing w:val="-4"/>
                <w:sz w:val="26"/>
                <w:szCs w:val="26"/>
              </w:rPr>
            </w:pPr>
            <w:r w:rsidRPr="002250AC">
              <w:rPr>
                <w:spacing w:val="-4"/>
                <w:sz w:val="26"/>
                <w:szCs w:val="26"/>
              </w:rPr>
              <w:t xml:space="preserve">- </w:t>
            </w:r>
            <w:r w:rsidRPr="002250AC">
              <w:rPr>
                <w:sz w:val="26"/>
                <w:szCs w:val="26"/>
              </w:rPr>
              <w:t>Phòng HT&amp;QLKH;</w:t>
            </w:r>
          </w:p>
          <w:p w14:paraId="4C7375DA" w14:textId="77777777" w:rsidR="008C0866" w:rsidRPr="002250AC" w:rsidRDefault="008C0866" w:rsidP="002C7568">
            <w:pPr>
              <w:spacing w:before="60"/>
              <w:jc w:val="both"/>
              <w:rPr>
                <w:spacing w:val="-4"/>
                <w:sz w:val="26"/>
                <w:szCs w:val="26"/>
              </w:rPr>
            </w:pPr>
            <w:r w:rsidRPr="002250AC">
              <w:rPr>
                <w:spacing w:val="-4"/>
                <w:sz w:val="26"/>
                <w:szCs w:val="26"/>
              </w:rPr>
              <w:t xml:space="preserve">- Chuyên gia của Trường Đại học Mở Thành phố Hồ Chí Minh và chuyên gia (trong và ngoài nước) do Trường Đại học Mở Thành phố Hồ Chí Minh mời. </w:t>
            </w:r>
          </w:p>
        </w:tc>
        <w:tc>
          <w:tcPr>
            <w:tcW w:w="3148" w:type="dxa"/>
          </w:tcPr>
          <w:p w14:paraId="047D0FC7" w14:textId="77777777" w:rsidR="008C0866" w:rsidRPr="002250AC" w:rsidRDefault="008C0866" w:rsidP="002C7568">
            <w:pPr>
              <w:spacing w:before="60"/>
              <w:ind w:right="-113"/>
              <w:rPr>
                <w:spacing w:val="-4"/>
                <w:sz w:val="26"/>
                <w:szCs w:val="26"/>
              </w:rPr>
            </w:pPr>
            <w:r w:rsidRPr="002250AC">
              <w:rPr>
                <w:spacing w:val="-4"/>
                <w:sz w:val="26"/>
                <w:szCs w:val="26"/>
              </w:rPr>
              <w:t>- Sở Khoa học và Công nghệ;</w:t>
            </w:r>
          </w:p>
          <w:p w14:paraId="4CD30821" w14:textId="77777777" w:rsidR="008C0866" w:rsidRPr="002250AC" w:rsidRDefault="008C0866" w:rsidP="002C7568">
            <w:pPr>
              <w:spacing w:before="60"/>
              <w:ind w:right="-113"/>
              <w:rPr>
                <w:sz w:val="26"/>
                <w:szCs w:val="26"/>
              </w:rPr>
            </w:pPr>
            <w:r w:rsidRPr="002250AC">
              <w:rPr>
                <w:spacing w:val="-4"/>
                <w:sz w:val="26"/>
                <w:szCs w:val="26"/>
              </w:rPr>
              <w:t>- Liên hiệp các Hội Khoa học và Kỹ thuật Tỉnh.</w:t>
            </w:r>
          </w:p>
        </w:tc>
      </w:tr>
      <w:tr w:rsidR="008C0866" w:rsidRPr="002250AC" w14:paraId="5284B9B3" w14:textId="77777777" w:rsidTr="002C7568">
        <w:tc>
          <w:tcPr>
            <w:tcW w:w="533" w:type="dxa"/>
          </w:tcPr>
          <w:p w14:paraId="2B811C23" w14:textId="77777777" w:rsidR="008C0866" w:rsidRPr="002250AC" w:rsidRDefault="008C0866" w:rsidP="002C7568">
            <w:pPr>
              <w:spacing w:before="60"/>
              <w:jc w:val="center"/>
              <w:rPr>
                <w:sz w:val="26"/>
                <w:szCs w:val="26"/>
              </w:rPr>
            </w:pPr>
            <w:r w:rsidRPr="002250AC">
              <w:rPr>
                <w:sz w:val="26"/>
                <w:szCs w:val="26"/>
              </w:rPr>
              <w:t>11</w:t>
            </w:r>
          </w:p>
        </w:tc>
        <w:tc>
          <w:tcPr>
            <w:tcW w:w="4003" w:type="dxa"/>
          </w:tcPr>
          <w:p w14:paraId="13213905" w14:textId="77777777" w:rsidR="008C0866" w:rsidRPr="002250AC" w:rsidRDefault="008C0866" w:rsidP="002C7568">
            <w:pPr>
              <w:spacing w:before="60"/>
              <w:ind w:left="-57" w:right="-57" w:firstLine="96"/>
              <w:jc w:val="both"/>
              <w:rPr>
                <w:spacing w:val="-6"/>
                <w:sz w:val="26"/>
                <w:szCs w:val="26"/>
                <w:lang w:eastAsia="en-GB"/>
              </w:rPr>
            </w:pPr>
            <w:r w:rsidRPr="002250AC">
              <w:rPr>
                <w:spacing w:val="-6"/>
                <w:sz w:val="26"/>
                <w:szCs w:val="26"/>
              </w:rPr>
              <w:t xml:space="preserve">Tổ chức hội thảo khoa học về những chủ đề hai bên cùng quan tâm, đặc biệt về </w:t>
            </w:r>
            <w:r w:rsidRPr="002250AC">
              <w:rPr>
                <w:sz w:val="26"/>
                <w:szCs w:val="26"/>
                <w:lang w:val="af-ZA"/>
              </w:rPr>
              <w:t>chuyển đổi số và trí tuệ nhân tạo, phát triển nông nghiệp bền vững, kinh tế xanh và kinh tế tuần hoàn</w:t>
            </w:r>
          </w:p>
        </w:tc>
        <w:tc>
          <w:tcPr>
            <w:tcW w:w="3231" w:type="dxa"/>
          </w:tcPr>
          <w:p w14:paraId="7C95212C" w14:textId="77777777" w:rsidR="008C0866" w:rsidRPr="002250AC" w:rsidRDefault="008C0866" w:rsidP="002C7568">
            <w:pPr>
              <w:spacing w:before="60"/>
              <w:ind w:right="-57"/>
              <w:rPr>
                <w:sz w:val="26"/>
                <w:szCs w:val="26"/>
              </w:rPr>
            </w:pPr>
            <w:r w:rsidRPr="002250AC">
              <w:rPr>
                <w:spacing w:val="-4"/>
                <w:sz w:val="26"/>
                <w:szCs w:val="26"/>
              </w:rPr>
              <w:t xml:space="preserve">- </w:t>
            </w:r>
            <w:r w:rsidRPr="002250AC">
              <w:rPr>
                <w:sz w:val="26"/>
                <w:szCs w:val="26"/>
              </w:rPr>
              <w:t>Phòng HT&amp;QLKH;</w:t>
            </w:r>
          </w:p>
          <w:p w14:paraId="00268335" w14:textId="77777777" w:rsidR="008C0866" w:rsidRPr="002250AC" w:rsidRDefault="008C0866" w:rsidP="002C7568">
            <w:pPr>
              <w:spacing w:before="60"/>
              <w:ind w:right="-57"/>
              <w:rPr>
                <w:spacing w:val="-4"/>
                <w:sz w:val="26"/>
                <w:szCs w:val="26"/>
                <w:lang w:val="vi-VN"/>
              </w:rPr>
            </w:pPr>
            <w:r w:rsidRPr="002250AC">
              <w:rPr>
                <w:spacing w:val="-4"/>
                <w:sz w:val="26"/>
                <w:szCs w:val="26"/>
              </w:rPr>
              <w:t xml:space="preserve">- Chuyên gia của Trường Đại học Mở Thành phố Hồ Chí Minh và chuyên gia (trong và ngoài nước) do Trường Đại học Mở Thành phố Hồ Chí Minh mời. </w:t>
            </w:r>
          </w:p>
        </w:tc>
        <w:tc>
          <w:tcPr>
            <w:tcW w:w="3148" w:type="dxa"/>
          </w:tcPr>
          <w:p w14:paraId="60844339" w14:textId="77777777" w:rsidR="008C0866" w:rsidRPr="002250AC" w:rsidRDefault="008C0866" w:rsidP="002C7568">
            <w:pPr>
              <w:spacing w:before="60"/>
              <w:rPr>
                <w:sz w:val="26"/>
                <w:szCs w:val="26"/>
              </w:rPr>
            </w:pPr>
            <w:r w:rsidRPr="002250AC">
              <w:rPr>
                <w:sz w:val="26"/>
                <w:szCs w:val="26"/>
              </w:rPr>
              <w:t>- Sở Khoa học và Công nghệ;</w:t>
            </w:r>
          </w:p>
          <w:p w14:paraId="4D13B9AD" w14:textId="77777777" w:rsidR="008C0866" w:rsidRPr="002250AC" w:rsidRDefault="008C0866" w:rsidP="002C7568">
            <w:pPr>
              <w:spacing w:before="60"/>
              <w:rPr>
                <w:sz w:val="26"/>
                <w:szCs w:val="26"/>
              </w:rPr>
            </w:pPr>
            <w:r w:rsidRPr="002250AC">
              <w:rPr>
                <w:sz w:val="26"/>
                <w:szCs w:val="26"/>
              </w:rPr>
              <w:t xml:space="preserve">- Sở Giáo dục và Đào tạo; </w:t>
            </w:r>
          </w:p>
          <w:p w14:paraId="08C6ED27" w14:textId="77777777" w:rsidR="008C0866" w:rsidRPr="002250AC" w:rsidRDefault="008C0866" w:rsidP="002C7568">
            <w:pPr>
              <w:spacing w:before="60"/>
              <w:ind w:right="-57"/>
              <w:rPr>
                <w:sz w:val="26"/>
                <w:szCs w:val="26"/>
              </w:rPr>
            </w:pPr>
            <w:r w:rsidRPr="002250AC">
              <w:rPr>
                <w:spacing w:val="-4"/>
                <w:sz w:val="26"/>
                <w:szCs w:val="26"/>
              </w:rPr>
              <w:t>- Liên hiệp các Hội Khoa học và Kỹ thuật Tỉnh.</w:t>
            </w:r>
          </w:p>
        </w:tc>
      </w:tr>
      <w:tr w:rsidR="008C0866" w:rsidRPr="00D412CC" w14:paraId="382C1D8D" w14:textId="77777777" w:rsidTr="002C7568">
        <w:tc>
          <w:tcPr>
            <w:tcW w:w="533" w:type="dxa"/>
          </w:tcPr>
          <w:p w14:paraId="48D4DB46" w14:textId="77777777" w:rsidR="008C0866" w:rsidRPr="002250AC" w:rsidRDefault="008C0866" w:rsidP="002C7568">
            <w:pPr>
              <w:spacing w:before="60"/>
              <w:jc w:val="center"/>
              <w:rPr>
                <w:sz w:val="26"/>
                <w:szCs w:val="26"/>
              </w:rPr>
            </w:pPr>
            <w:r w:rsidRPr="002250AC">
              <w:rPr>
                <w:sz w:val="26"/>
                <w:szCs w:val="26"/>
              </w:rPr>
              <w:lastRenderedPageBreak/>
              <w:t>12</w:t>
            </w:r>
          </w:p>
        </w:tc>
        <w:tc>
          <w:tcPr>
            <w:tcW w:w="4003" w:type="dxa"/>
          </w:tcPr>
          <w:p w14:paraId="28ECDEB4" w14:textId="77777777" w:rsidR="008C0866" w:rsidRPr="002250AC" w:rsidRDefault="008C0866" w:rsidP="002C7568">
            <w:pPr>
              <w:ind w:left="-57" w:right="-57" w:firstLine="96"/>
              <w:jc w:val="both"/>
              <w:rPr>
                <w:spacing w:val="-6"/>
                <w:sz w:val="26"/>
                <w:szCs w:val="26"/>
              </w:rPr>
            </w:pPr>
            <w:r w:rsidRPr="002250AC">
              <w:rPr>
                <w:sz w:val="26"/>
                <w:szCs w:val="26"/>
              </w:rPr>
              <w:t>Tổ chức trao đổi chuyên môn trong dạy học ở cấp trung học về: tổ chức dạy học STEM; nghiên cứu khoa học tại cơ sở giáo dục, áp dụng công nghệ giáo dục trong giáo dục phổ thông.</w:t>
            </w:r>
          </w:p>
        </w:tc>
        <w:tc>
          <w:tcPr>
            <w:tcW w:w="3231" w:type="dxa"/>
          </w:tcPr>
          <w:p w14:paraId="222863CD" w14:textId="77777777" w:rsidR="008C0866" w:rsidRPr="002250AC" w:rsidRDefault="008C0866" w:rsidP="002C7568">
            <w:pPr>
              <w:rPr>
                <w:sz w:val="26"/>
                <w:szCs w:val="26"/>
              </w:rPr>
            </w:pPr>
            <w:r w:rsidRPr="002250AC">
              <w:rPr>
                <w:sz w:val="26"/>
                <w:szCs w:val="26"/>
              </w:rPr>
              <w:t>- Phòng HT&amp;QLKH.</w:t>
            </w:r>
          </w:p>
          <w:p w14:paraId="02898319" w14:textId="77777777" w:rsidR="008C0866" w:rsidRPr="002250AC" w:rsidRDefault="008C0866" w:rsidP="002C7568">
            <w:pPr>
              <w:rPr>
                <w:sz w:val="26"/>
                <w:szCs w:val="26"/>
              </w:rPr>
            </w:pPr>
            <w:r w:rsidRPr="002250AC">
              <w:rPr>
                <w:sz w:val="26"/>
                <w:szCs w:val="26"/>
              </w:rPr>
              <w:t>-</w:t>
            </w:r>
            <w:r w:rsidRPr="002250AC">
              <w:rPr>
                <w:spacing w:val="-4"/>
                <w:sz w:val="26"/>
                <w:szCs w:val="26"/>
              </w:rPr>
              <w:t xml:space="preserve"> Chuyên gia của Trường Đại học Mở Thành phố Hồ Chí Minh và chuyên gia (trong và ngoài nước) do Trường Đại học Mở Thành phố Hồ Chí Minh mời. </w:t>
            </w:r>
          </w:p>
        </w:tc>
        <w:tc>
          <w:tcPr>
            <w:tcW w:w="3148" w:type="dxa"/>
          </w:tcPr>
          <w:p w14:paraId="7076FE77" w14:textId="77777777" w:rsidR="008C0866" w:rsidRPr="002250AC" w:rsidRDefault="008C0866" w:rsidP="002C7568">
            <w:pPr>
              <w:rPr>
                <w:sz w:val="26"/>
                <w:szCs w:val="26"/>
              </w:rPr>
            </w:pPr>
            <w:r w:rsidRPr="002250AC">
              <w:rPr>
                <w:sz w:val="26"/>
                <w:szCs w:val="26"/>
              </w:rPr>
              <w:t>- Sở Giáo dục và Đào tạo;</w:t>
            </w:r>
          </w:p>
          <w:p w14:paraId="200D17C4" w14:textId="77777777" w:rsidR="008C0866" w:rsidRPr="002250AC" w:rsidRDefault="008C0866" w:rsidP="002C7568">
            <w:pPr>
              <w:rPr>
                <w:sz w:val="26"/>
                <w:szCs w:val="26"/>
              </w:rPr>
            </w:pPr>
            <w:r w:rsidRPr="002250AC">
              <w:rPr>
                <w:sz w:val="26"/>
                <w:szCs w:val="26"/>
              </w:rPr>
              <w:t>- Sở Khoa học và Công nghệ;</w:t>
            </w:r>
          </w:p>
          <w:p w14:paraId="3155806A" w14:textId="77777777" w:rsidR="008C0866" w:rsidRPr="00AC5607" w:rsidRDefault="008C0866" w:rsidP="002C7568">
            <w:pPr>
              <w:rPr>
                <w:sz w:val="26"/>
                <w:szCs w:val="26"/>
              </w:rPr>
            </w:pPr>
            <w:r w:rsidRPr="002250AC">
              <w:rPr>
                <w:spacing w:val="-4"/>
                <w:sz w:val="26"/>
                <w:szCs w:val="26"/>
              </w:rPr>
              <w:t>- Liên hiệp các Hội Khoa học và Kỹ thuật Tỉnh.</w:t>
            </w:r>
          </w:p>
        </w:tc>
      </w:tr>
    </w:tbl>
    <w:p w14:paraId="0F768929" w14:textId="77777777" w:rsidR="008C0866" w:rsidRPr="00D412CC" w:rsidRDefault="008C0866" w:rsidP="008C0866">
      <w:pPr>
        <w:rPr>
          <w:sz w:val="6"/>
          <w:szCs w:val="26"/>
        </w:rPr>
      </w:pPr>
    </w:p>
    <w:p w14:paraId="2D6BB4E9" w14:textId="77777777" w:rsidR="008C0866" w:rsidRPr="00D412CC" w:rsidRDefault="008C0866" w:rsidP="00DC0D34">
      <w:pPr>
        <w:jc w:val="center"/>
        <w:rPr>
          <w:sz w:val="6"/>
          <w:szCs w:val="26"/>
        </w:rPr>
      </w:pPr>
    </w:p>
    <w:sectPr w:rsidR="008C0866" w:rsidRPr="00D412CC" w:rsidSect="008C0866">
      <w:headerReference w:type="first" r:id="rId11"/>
      <w:pgSz w:w="11907" w:h="16840" w:code="9"/>
      <w:pgMar w:top="1134" w:right="1077" w:bottom="1134" w:left="1701" w:header="284" w:footer="28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631FC" w14:textId="77777777" w:rsidR="009E213C" w:rsidRDefault="009E213C">
      <w:r>
        <w:separator/>
      </w:r>
    </w:p>
  </w:endnote>
  <w:endnote w:type="continuationSeparator" w:id="0">
    <w:p w14:paraId="794147B2" w14:textId="77777777" w:rsidR="009E213C" w:rsidRDefault="009E2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Times-Roman">
    <w:altName w:val="Times New Roman"/>
    <w:charset w:val="00"/>
    <w:family w:val="auto"/>
    <w:pitch w:val="variable"/>
    <w:sig w:usb0="00000001"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6E5B0" w14:textId="77777777" w:rsidR="009E213C" w:rsidRDefault="009E213C">
      <w:r>
        <w:separator/>
      </w:r>
    </w:p>
  </w:footnote>
  <w:footnote w:type="continuationSeparator" w:id="0">
    <w:p w14:paraId="1FE0CAC1" w14:textId="77777777" w:rsidR="009E213C" w:rsidRDefault="009E2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6697857"/>
      <w:docPartObj>
        <w:docPartGallery w:val="Page Numbers (Top of Page)"/>
        <w:docPartUnique/>
      </w:docPartObj>
    </w:sdtPr>
    <w:sdtEndPr>
      <w:rPr>
        <w:noProof/>
      </w:rPr>
    </w:sdtEndPr>
    <w:sdtContent>
      <w:p w14:paraId="3378D4DA" w14:textId="02403167" w:rsidR="00342B56" w:rsidRDefault="00342B5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4EB0C9F" w14:textId="77777777" w:rsidR="00342B56" w:rsidRDefault="00342B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9EAC2" w14:textId="77777777" w:rsidR="00B968F5" w:rsidRDefault="00B968F5">
    <w:pPr>
      <w:pStyle w:val="Header"/>
      <w:jc w:val="center"/>
    </w:pPr>
  </w:p>
  <w:p w14:paraId="41CFC9D4" w14:textId="77777777" w:rsidR="00B968F5" w:rsidRDefault="00B968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A2B0" w14:textId="77777777" w:rsidR="008C0866" w:rsidRDefault="008C0866">
    <w:pPr>
      <w:pStyle w:val="Header"/>
      <w:jc w:val="center"/>
    </w:pPr>
  </w:p>
  <w:p w14:paraId="1C062E01" w14:textId="77777777" w:rsidR="008C0866" w:rsidRDefault="008C08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62CDF"/>
    <w:multiLevelType w:val="hybridMultilevel"/>
    <w:tmpl w:val="25209AA4"/>
    <w:lvl w:ilvl="0" w:tplc="04090019">
      <w:start w:val="1"/>
      <w:numFmt w:val="lowerLetter"/>
      <w:lvlText w:val="%1."/>
      <w:lvlJc w:val="left"/>
      <w:pPr>
        <w:ind w:left="1245" w:hanging="360"/>
      </w:p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1" w15:restartNumberingAfterBreak="0">
    <w:nsid w:val="0C96133A"/>
    <w:multiLevelType w:val="hybridMultilevel"/>
    <w:tmpl w:val="970C497C"/>
    <w:lvl w:ilvl="0" w:tplc="6ADCF026">
      <w:start w:val="16"/>
      <w:numFmt w:val="bullet"/>
      <w:lvlText w:val="-"/>
      <w:lvlJc w:val="left"/>
      <w:pPr>
        <w:tabs>
          <w:tab w:val="num" w:pos="3960"/>
        </w:tabs>
        <w:ind w:left="3960" w:hanging="360"/>
      </w:pPr>
      <w:rPr>
        <w:rFonts w:ascii="Times New Roman" w:eastAsia="Times New Roman" w:hAnsi="Times New Roman" w:cs="Times New Roman"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2" w15:restartNumberingAfterBreak="0">
    <w:nsid w:val="0FE910A2"/>
    <w:multiLevelType w:val="multilevel"/>
    <w:tmpl w:val="75F0EC1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211E2DC4"/>
    <w:multiLevelType w:val="hybridMultilevel"/>
    <w:tmpl w:val="B4465ABE"/>
    <w:lvl w:ilvl="0" w:tplc="E622627A">
      <w:start w:val="2"/>
      <w:numFmt w:val="bullet"/>
      <w:lvlText w:val=""/>
      <w:lvlJc w:val="left"/>
      <w:pPr>
        <w:tabs>
          <w:tab w:val="num" w:pos="750"/>
        </w:tabs>
        <w:ind w:left="750" w:hanging="360"/>
      </w:pPr>
      <w:rPr>
        <w:rFonts w:ascii="Symbol" w:eastAsia="Times New Roman" w:hAnsi="Symbol" w:cs="Times New Roman" w:hint="default"/>
      </w:rPr>
    </w:lvl>
    <w:lvl w:ilvl="1" w:tplc="04090003" w:tentative="1">
      <w:start w:val="1"/>
      <w:numFmt w:val="bullet"/>
      <w:lvlText w:val="o"/>
      <w:lvlJc w:val="left"/>
      <w:pPr>
        <w:tabs>
          <w:tab w:val="num" w:pos="1470"/>
        </w:tabs>
        <w:ind w:left="1470" w:hanging="360"/>
      </w:pPr>
      <w:rPr>
        <w:rFonts w:ascii="Courier New" w:hAnsi="Courier New" w:cs="Courier New" w:hint="default"/>
      </w:rPr>
    </w:lvl>
    <w:lvl w:ilvl="2" w:tplc="04090005" w:tentative="1">
      <w:start w:val="1"/>
      <w:numFmt w:val="bullet"/>
      <w:lvlText w:val=""/>
      <w:lvlJc w:val="left"/>
      <w:pPr>
        <w:tabs>
          <w:tab w:val="num" w:pos="2190"/>
        </w:tabs>
        <w:ind w:left="2190" w:hanging="360"/>
      </w:pPr>
      <w:rPr>
        <w:rFonts w:ascii="Wingdings" w:hAnsi="Wingdings" w:hint="default"/>
      </w:rPr>
    </w:lvl>
    <w:lvl w:ilvl="3" w:tplc="04090001" w:tentative="1">
      <w:start w:val="1"/>
      <w:numFmt w:val="bullet"/>
      <w:lvlText w:val=""/>
      <w:lvlJc w:val="left"/>
      <w:pPr>
        <w:tabs>
          <w:tab w:val="num" w:pos="2910"/>
        </w:tabs>
        <w:ind w:left="2910" w:hanging="360"/>
      </w:pPr>
      <w:rPr>
        <w:rFonts w:ascii="Symbol" w:hAnsi="Symbol" w:hint="default"/>
      </w:rPr>
    </w:lvl>
    <w:lvl w:ilvl="4" w:tplc="04090003" w:tentative="1">
      <w:start w:val="1"/>
      <w:numFmt w:val="bullet"/>
      <w:lvlText w:val="o"/>
      <w:lvlJc w:val="left"/>
      <w:pPr>
        <w:tabs>
          <w:tab w:val="num" w:pos="3630"/>
        </w:tabs>
        <w:ind w:left="3630" w:hanging="360"/>
      </w:pPr>
      <w:rPr>
        <w:rFonts w:ascii="Courier New" w:hAnsi="Courier New" w:cs="Courier New" w:hint="default"/>
      </w:rPr>
    </w:lvl>
    <w:lvl w:ilvl="5" w:tplc="04090005" w:tentative="1">
      <w:start w:val="1"/>
      <w:numFmt w:val="bullet"/>
      <w:lvlText w:val=""/>
      <w:lvlJc w:val="left"/>
      <w:pPr>
        <w:tabs>
          <w:tab w:val="num" w:pos="4350"/>
        </w:tabs>
        <w:ind w:left="4350" w:hanging="360"/>
      </w:pPr>
      <w:rPr>
        <w:rFonts w:ascii="Wingdings" w:hAnsi="Wingdings" w:hint="default"/>
      </w:rPr>
    </w:lvl>
    <w:lvl w:ilvl="6" w:tplc="04090001" w:tentative="1">
      <w:start w:val="1"/>
      <w:numFmt w:val="bullet"/>
      <w:lvlText w:val=""/>
      <w:lvlJc w:val="left"/>
      <w:pPr>
        <w:tabs>
          <w:tab w:val="num" w:pos="5070"/>
        </w:tabs>
        <w:ind w:left="5070" w:hanging="360"/>
      </w:pPr>
      <w:rPr>
        <w:rFonts w:ascii="Symbol" w:hAnsi="Symbol" w:hint="default"/>
      </w:rPr>
    </w:lvl>
    <w:lvl w:ilvl="7" w:tplc="04090003" w:tentative="1">
      <w:start w:val="1"/>
      <w:numFmt w:val="bullet"/>
      <w:lvlText w:val="o"/>
      <w:lvlJc w:val="left"/>
      <w:pPr>
        <w:tabs>
          <w:tab w:val="num" w:pos="5790"/>
        </w:tabs>
        <w:ind w:left="5790" w:hanging="360"/>
      </w:pPr>
      <w:rPr>
        <w:rFonts w:ascii="Courier New" w:hAnsi="Courier New" w:cs="Courier New" w:hint="default"/>
      </w:rPr>
    </w:lvl>
    <w:lvl w:ilvl="8" w:tplc="04090005" w:tentative="1">
      <w:start w:val="1"/>
      <w:numFmt w:val="bullet"/>
      <w:lvlText w:val=""/>
      <w:lvlJc w:val="left"/>
      <w:pPr>
        <w:tabs>
          <w:tab w:val="num" w:pos="6510"/>
        </w:tabs>
        <w:ind w:left="6510" w:hanging="360"/>
      </w:pPr>
      <w:rPr>
        <w:rFonts w:ascii="Wingdings" w:hAnsi="Wingdings" w:hint="default"/>
      </w:rPr>
    </w:lvl>
  </w:abstractNum>
  <w:abstractNum w:abstractNumId="4" w15:restartNumberingAfterBreak="0">
    <w:nsid w:val="248366B8"/>
    <w:multiLevelType w:val="hybridMultilevel"/>
    <w:tmpl w:val="E3E0A67C"/>
    <w:lvl w:ilvl="0" w:tplc="7C1219F8">
      <w:start w:val="1"/>
      <w:numFmt w:val="bullet"/>
      <w:lvlText w:val="-"/>
      <w:lvlJc w:val="left"/>
      <w:pPr>
        <w:ind w:left="720" w:hanging="360"/>
      </w:pPr>
      <w:rPr>
        <w:rFonts w:ascii="Times New Roman" w:eastAsia="Times New Roman" w:hAnsi="Times New Roman"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C464B7"/>
    <w:multiLevelType w:val="hybridMultilevel"/>
    <w:tmpl w:val="0CAC9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D60F6C"/>
    <w:multiLevelType w:val="hybridMultilevel"/>
    <w:tmpl w:val="2FE82BEA"/>
    <w:lvl w:ilvl="0" w:tplc="F2DA583E">
      <w:start w:val="1"/>
      <w:numFmt w:val="bullet"/>
      <w:lvlText w:val=""/>
      <w:lvlJc w:val="left"/>
      <w:pPr>
        <w:tabs>
          <w:tab w:val="num" w:pos="720"/>
        </w:tabs>
        <w:ind w:left="720" w:hanging="360"/>
      </w:pPr>
      <w:rPr>
        <w:rFonts w:ascii="Symbol" w:hAnsi="Symbol" w:hint="default"/>
      </w:rPr>
    </w:lvl>
    <w:lvl w:ilvl="1" w:tplc="F2DA583E">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404F71"/>
    <w:multiLevelType w:val="hybridMultilevel"/>
    <w:tmpl w:val="0CAC9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822324"/>
    <w:multiLevelType w:val="multilevel"/>
    <w:tmpl w:val="87D456EE"/>
    <w:lvl w:ilvl="0">
      <w:start w:val="3"/>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B67D0C"/>
    <w:multiLevelType w:val="hybridMultilevel"/>
    <w:tmpl w:val="D39CB0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296BBA"/>
    <w:multiLevelType w:val="hybridMultilevel"/>
    <w:tmpl w:val="BBE6FA16"/>
    <w:lvl w:ilvl="0" w:tplc="F2DA583E">
      <w:start w:val="1"/>
      <w:numFmt w:val="bullet"/>
      <w:lvlText w:val=""/>
      <w:lvlJc w:val="left"/>
      <w:pPr>
        <w:tabs>
          <w:tab w:val="num" w:pos="720"/>
        </w:tabs>
        <w:ind w:left="720" w:hanging="360"/>
      </w:pPr>
      <w:rPr>
        <w:rFonts w:ascii="Symbol" w:hAnsi="Symbol" w:hint="default"/>
      </w:rPr>
    </w:lvl>
    <w:lvl w:ilvl="1" w:tplc="F2DA583E">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413BC2"/>
    <w:multiLevelType w:val="hybridMultilevel"/>
    <w:tmpl w:val="19BECF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28E6555"/>
    <w:multiLevelType w:val="hybridMultilevel"/>
    <w:tmpl w:val="0CAC9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C315CF"/>
    <w:multiLevelType w:val="hybridMultilevel"/>
    <w:tmpl w:val="9F808ECA"/>
    <w:lvl w:ilvl="0" w:tplc="45344BC6">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45869E7"/>
    <w:multiLevelType w:val="hybridMultilevel"/>
    <w:tmpl w:val="DFB820B4"/>
    <w:lvl w:ilvl="0" w:tplc="BEDECE52">
      <w:start w:val="1"/>
      <w:numFmt w:val="decimal"/>
      <w:lvlText w:val="%1."/>
      <w:lvlJc w:val="left"/>
      <w:pPr>
        <w:ind w:left="8640" w:hanging="360"/>
      </w:pPr>
      <w:rPr>
        <w:rFonts w:hint="default"/>
      </w:rPr>
    </w:lvl>
    <w:lvl w:ilvl="1" w:tplc="04090019" w:tentative="1">
      <w:start w:val="1"/>
      <w:numFmt w:val="lowerLetter"/>
      <w:lvlText w:val="%2."/>
      <w:lvlJc w:val="left"/>
      <w:pPr>
        <w:ind w:left="9360" w:hanging="360"/>
      </w:pPr>
    </w:lvl>
    <w:lvl w:ilvl="2" w:tplc="0409001B" w:tentative="1">
      <w:start w:val="1"/>
      <w:numFmt w:val="lowerRoman"/>
      <w:lvlText w:val="%3."/>
      <w:lvlJc w:val="right"/>
      <w:pPr>
        <w:ind w:left="10080" w:hanging="180"/>
      </w:pPr>
    </w:lvl>
    <w:lvl w:ilvl="3" w:tplc="0409000F" w:tentative="1">
      <w:start w:val="1"/>
      <w:numFmt w:val="decimal"/>
      <w:lvlText w:val="%4."/>
      <w:lvlJc w:val="left"/>
      <w:pPr>
        <w:ind w:left="10800" w:hanging="360"/>
      </w:pPr>
    </w:lvl>
    <w:lvl w:ilvl="4" w:tplc="04090019" w:tentative="1">
      <w:start w:val="1"/>
      <w:numFmt w:val="lowerLetter"/>
      <w:lvlText w:val="%5."/>
      <w:lvlJc w:val="left"/>
      <w:pPr>
        <w:ind w:left="11520" w:hanging="360"/>
      </w:pPr>
    </w:lvl>
    <w:lvl w:ilvl="5" w:tplc="0409001B" w:tentative="1">
      <w:start w:val="1"/>
      <w:numFmt w:val="lowerRoman"/>
      <w:lvlText w:val="%6."/>
      <w:lvlJc w:val="right"/>
      <w:pPr>
        <w:ind w:left="12240" w:hanging="180"/>
      </w:pPr>
    </w:lvl>
    <w:lvl w:ilvl="6" w:tplc="0409000F" w:tentative="1">
      <w:start w:val="1"/>
      <w:numFmt w:val="decimal"/>
      <w:lvlText w:val="%7."/>
      <w:lvlJc w:val="left"/>
      <w:pPr>
        <w:ind w:left="12960" w:hanging="360"/>
      </w:pPr>
    </w:lvl>
    <w:lvl w:ilvl="7" w:tplc="04090019" w:tentative="1">
      <w:start w:val="1"/>
      <w:numFmt w:val="lowerLetter"/>
      <w:lvlText w:val="%8."/>
      <w:lvlJc w:val="left"/>
      <w:pPr>
        <w:ind w:left="13680" w:hanging="360"/>
      </w:pPr>
    </w:lvl>
    <w:lvl w:ilvl="8" w:tplc="0409001B" w:tentative="1">
      <w:start w:val="1"/>
      <w:numFmt w:val="lowerRoman"/>
      <w:lvlText w:val="%9."/>
      <w:lvlJc w:val="right"/>
      <w:pPr>
        <w:ind w:left="14400" w:hanging="180"/>
      </w:pPr>
    </w:lvl>
  </w:abstractNum>
  <w:abstractNum w:abstractNumId="15" w15:restartNumberingAfterBreak="0">
    <w:nsid w:val="551D02E5"/>
    <w:multiLevelType w:val="hybridMultilevel"/>
    <w:tmpl w:val="0CAC9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B96411"/>
    <w:multiLevelType w:val="hybridMultilevel"/>
    <w:tmpl w:val="E604BA6C"/>
    <w:lvl w:ilvl="0" w:tplc="72DE4F8A">
      <w:start w:val="3"/>
      <w:numFmt w:val="decimal"/>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17" w15:restartNumberingAfterBreak="0">
    <w:nsid w:val="603B70ED"/>
    <w:multiLevelType w:val="hybridMultilevel"/>
    <w:tmpl w:val="950C971E"/>
    <w:lvl w:ilvl="0" w:tplc="D6BCA940">
      <w:numFmt w:val="bullet"/>
      <w:lvlText w:val="-"/>
      <w:lvlJc w:val="left"/>
      <w:pPr>
        <w:ind w:left="1620" w:hanging="90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5D72948"/>
    <w:multiLevelType w:val="hybridMultilevel"/>
    <w:tmpl w:val="BDB411CC"/>
    <w:lvl w:ilvl="0" w:tplc="1B68DA64">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6BE50BA7"/>
    <w:multiLevelType w:val="hybridMultilevel"/>
    <w:tmpl w:val="D9A2D48C"/>
    <w:lvl w:ilvl="0" w:tplc="82F2FA52">
      <w:start w:val="1"/>
      <w:numFmt w:val="decimal"/>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20" w15:restartNumberingAfterBreak="0">
    <w:nsid w:val="6ED363BB"/>
    <w:multiLevelType w:val="multilevel"/>
    <w:tmpl w:val="75F0EC1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741643FE"/>
    <w:multiLevelType w:val="hybridMultilevel"/>
    <w:tmpl w:val="A74457CA"/>
    <w:lvl w:ilvl="0" w:tplc="7C1219F8">
      <w:start w:val="1"/>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6267283"/>
    <w:multiLevelType w:val="hybridMultilevel"/>
    <w:tmpl w:val="9CD8AA5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7B650EB"/>
    <w:multiLevelType w:val="hybridMultilevel"/>
    <w:tmpl w:val="3F2622DA"/>
    <w:lvl w:ilvl="0" w:tplc="613A7590">
      <w:start w:val="1"/>
      <w:numFmt w:val="bullet"/>
      <w:lvlText w:val="-"/>
      <w:lvlJc w:val="left"/>
      <w:pPr>
        <w:ind w:left="720" w:hanging="360"/>
      </w:pPr>
      <w:rPr>
        <w:rFonts w:ascii="Times New Roman" w:eastAsiaTheme="minorHAnsi" w:hAnsi="Times New Roman" w:cs="Times New Roman" w:hint="default"/>
        <w:sz w:val="26"/>
        <w:szCs w:val="2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15:restartNumberingAfterBreak="0">
    <w:nsid w:val="781936A1"/>
    <w:multiLevelType w:val="hybridMultilevel"/>
    <w:tmpl w:val="68840F58"/>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46626438">
    <w:abstractNumId w:val="10"/>
  </w:num>
  <w:num w:numId="2" w16cid:durableId="1601066156">
    <w:abstractNumId w:val="19"/>
  </w:num>
  <w:num w:numId="3" w16cid:durableId="878473411">
    <w:abstractNumId w:val="3"/>
  </w:num>
  <w:num w:numId="4" w16cid:durableId="282811670">
    <w:abstractNumId w:val="16"/>
  </w:num>
  <w:num w:numId="5" w16cid:durableId="1693456172">
    <w:abstractNumId w:val="6"/>
  </w:num>
  <w:num w:numId="6" w16cid:durableId="772634506">
    <w:abstractNumId w:val="1"/>
  </w:num>
  <w:num w:numId="7" w16cid:durableId="1928880441">
    <w:abstractNumId w:val="18"/>
  </w:num>
  <w:num w:numId="8" w16cid:durableId="471485641">
    <w:abstractNumId w:val="11"/>
  </w:num>
  <w:num w:numId="9" w16cid:durableId="2137679634">
    <w:abstractNumId w:val="24"/>
  </w:num>
  <w:num w:numId="10" w16cid:durableId="1600529398">
    <w:abstractNumId w:val="22"/>
  </w:num>
  <w:num w:numId="11" w16cid:durableId="1179351574">
    <w:abstractNumId w:val="2"/>
  </w:num>
  <w:num w:numId="12" w16cid:durableId="395864744">
    <w:abstractNumId w:val="17"/>
  </w:num>
  <w:num w:numId="13" w16cid:durableId="80415171">
    <w:abstractNumId w:val="20"/>
  </w:num>
  <w:num w:numId="14" w16cid:durableId="334693621">
    <w:abstractNumId w:val="5"/>
  </w:num>
  <w:num w:numId="15" w16cid:durableId="1012099516">
    <w:abstractNumId w:val="7"/>
  </w:num>
  <w:num w:numId="16" w16cid:durableId="934754397">
    <w:abstractNumId w:val="12"/>
  </w:num>
  <w:num w:numId="17" w16cid:durableId="916128826">
    <w:abstractNumId w:val="15"/>
  </w:num>
  <w:num w:numId="18" w16cid:durableId="1579093713">
    <w:abstractNumId w:val="9"/>
  </w:num>
  <w:num w:numId="19" w16cid:durableId="829949721">
    <w:abstractNumId w:val="14"/>
  </w:num>
  <w:num w:numId="20" w16cid:durableId="1863081699">
    <w:abstractNumId w:val="21"/>
  </w:num>
  <w:num w:numId="21" w16cid:durableId="788234093">
    <w:abstractNumId w:val="4"/>
  </w:num>
  <w:num w:numId="22" w16cid:durableId="1741323407">
    <w:abstractNumId w:val="8"/>
  </w:num>
  <w:num w:numId="23" w16cid:durableId="1369909693">
    <w:abstractNumId w:val="13"/>
  </w:num>
  <w:num w:numId="24" w16cid:durableId="1330642955">
    <w:abstractNumId w:val="0"/>
  </w:num>
  <w:num w:numId="25" w16cid:durableId="189819795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2E"/>
    <w:rsid w:val="0000132E"/>
    <w:rsid w:val="0000231D"/>
    <w:rsid w:val="00002DBB"/>
    <w:rsid w:val="00005E5E"/>
    <w:rsid w:val="00007D47"/>
    <w:rsid w:val="00010284"/>
    <w:rsid w:val="00011E90"/>
    <w:rsid w:val="00023C2C"/>
    <w:rsid w:val="0002696D"/>
    <w:rsid w:val="00031860"/>
    <w:rsid w:val="00066FB8"/>
    <w:rsid w:val="000729A5"/>
    <w:rsid w:val="000814CE"/>
    <w:rsid w:val="00087F9B"/>
    <w:rsid w:val="000904B7"/>
    <w:rsid w:val="00093AE7"/>
    <w:rsid w:val="00095C5C"/>
    <w:rsid w:val="00097317"/>
    <w:rsid w:val="000977D3"/>
    <w:rsid w:val="000A5EF9"/>
    <w:rsid w:val="000D3FC3"/>
    <w:rsid w:val="000D783E"/>
    <w:rsid w:val="000E5DD5"/>
    <w:rsid w:val="000E5FDA"/>
    <w:rsid w:val="000F1D28"/>
    <w:rsid w:val="000F5921"/>
    <w:rsid w:val="000F5A58"/>
    <w:rsid w:val="000F5E10"/>
    <w:rsid w:val="00103BC6"/>
    <w:rsid w:val="00110373"/>
    <w:rsid w:val="00114067"/>
    <w:rsid w:val="00116DB7"/>
    <w:rsid w:val="00117AF3"/>
    <w:rsid w:val="00122755"/>
    <w:rsid w:val="00126653"/>
    <w:rsid w:val="0013625B"/>
    <w:rsid w:val="001406CA"/>
    <w:rsid w:val="001449FB"/>
    <w:rsid w:val="0014541C"/>
    <w:rsid w:val="00147189"/>
    <w:rsid w:val="001529F6"/>
    <w:rsid w:val="00161368"/>
    <w:rsid w:val="001633EA"/>
    <w:rsid w:val="00166B33"/>
    <w:rsid w:val="0017199E"/>
    <w:rsid w:val="00171ECE"/>
    <w:rsid w:val="00181A42"/>
    <w:rsid w:val="00191E63"/>
    <w:rsid w:val="00193683"/>
    <w:rsid w:val="00196857"/>
    <w:rsid w:val="00196F8B"/>
    <w:rsid w:val="001A1CF5"/>
    <w:rsid w:val="001A6CBB"/>
    <w:rsid w:val="001B6DC2"/>
    <w:rsid w:val="001C2513"/>
    <w:rsid w:val="001C5179"/>
    <w:rsid w:val="001C615D"/>
    <w:rsid w:val="001C7479"/>
    <w:rsid w:val="001D302F"/>
    <w:rsid w:val="001D61DC"/>
    <w:rsid w:val="001E292B"/>
    <w:rsid w:val="001E654F"/>
    <w:rsid w:val="001F0F4A"/>
    <w:rsid w:val="0020000E"/>
    <w:rsid w:val="002027DA"/>
    <w:rsid w:val="002038EE"/>
    <w:rsid w:val="00205F4B"/>
    <w:rsid w:val="002068CB"/>
    <w:rsid w:val="002150CE"/>
    <w:rsid w:val="00227B4B"/>
    <w:rsid w:val="002327E1"/>
    <w:rsid w:val="0023495B"/>
    <w:rsid w:val="00237390"/>
    <w:rsid w:val="002375F9"/>
    <w:rsid w:val="00237BE1"/>
    <w:rsid w:val="00240981"/>
    <w:rsid w:val="00240EEF"/>
    <w:rsid w:val="00243EB4"/>
    <w:rsid w:val="00245059"/>
    <w:rsid w:val="002476D3"/>
    <w:rsid w:val="002479C1"/>
    <w:rsid w:val="00267D78"/>
    <w:rsid w:val="00271A5C"/>
    <w:rsid w:val="00277464"/>
    <w:rsid w:val="002813F6"/>
    <w:rsid w:val="002861EF"/>
    <w:rsid w:val="002908C2"/>
    <w:rsid w:val="00290F8B"/>
    <w:rsid w:val="0029231B"/>
    <w:rsid w:val="002A16AC"/>
    <w:rsid w:val="002A3239"/>
    <w:rsid w:val="002A46B4"/>
    <w:rsid w:val="002B32D8"/>
    <w:rsid w:val="002B6E5A"/>
    <w:rsid w:val="002C21C1"/>
    <w:rsid w:val="002C783B"/>
    <w:rsid w:val="002D1957"/>
    <w:rsid w:val="002D1DDE"/>
    <w:rsid w:val="002D3BBA"/>
    <w:rsid w:val="002E2727"/>
    <w:rsid w:val="002E57E5"/>
    <w:rsid w:val="002F2121"/>
    <w:rsid w:val="002F4F0D"/>
    <w:rsid w:val="003014EE"/>
    <w:rsid w:val="00306234"/>
    <w:rsid w:val="00316BA6"/>
    <w:rsid w:val="0032075F"/>
    <w:rsid w:val="00334D3D"/>
    <w:rsid w:val="00334F3C"/>
    <w:rsid w:val="00342157"/>
    <w:rsid w:val="00342B56"/>
    <w:rsid w:val="00347B05"/>
    <w:rsid w:val="00350582"/>
    <w:rsid w:val="003521B4"/>
    <w:rsid w:val="00354A0D"/>
    <w:rsid w:val="0036469D"/>
    <w:rsid w:val="003648EA"/>
    <w:rsid w:val="00365FAE"/>
    <w:rsid w:val="00371538"/>
    <w:rsid w:val="0037200B"/>
    <w:rsid w:val="00373B83"/>
    <w:rsid w:val="00381CAD"/>
    <w:rsid w:val="00387C42"/>
    <w:rsid w:val="003947A2"/>
    <w:rsid w:val="00397794"/>
    <w:rsid w:val="003A0E78"/>
    <w:rsid w:val="003A21BC"/>
    <w:rsid w:val="003A35B4"/>
    <w:rsid w:val="003A60D4"/>
    <w:rsid w:val="003B0206"/>
    <w:rsid w:val="003B2386"/>
    <w:rsid w:val="003B55B2"/>
    <w:rsid w:val="003B5721"/>
    <w:rsid w:val="003B5F92"/>
    <w:rsid w:val="003B7050"/>
    <w:rsid w:val="003C0514"/>
    <w:rsid w:val="003C0F75"/>
    <w:rsid w:val="003C269F"/>
    <w:rsid w:val="003C7BDE"/>
    <w:rsid w:val="003E1F90"/>
    <w:rsid w:val="003E7CE5"/>
    <w:rsid w:val="003F442B"/>
    <w:rsid w:val="004065FB"/>
    <w:rsid w:val="00407136"/>
    <w:rsid w:val="00407580"/>
    <w:rsid w:val="0042075B"/>
    <w:rsid w:val="00422355"/>
    <w:rsid w:val="004314DB"/>
    <w:rsid w:val="00434209"/>
    <w:rsid w:val="00440EE6"/>
    <w:rsid w:val="00444D9A"/>
    <w:rsid w:val="0045093C"/>
    <w:rsid w:val="00461711"/>
    <w:rsid w:val="004619F5"/>
    <w:rsid w:val="00463DDA"/>
    <w:rsid w:val="0047361C"/>
    <w:rsid w:val="00474536"/>
    <w:rsid w:val="004817C8"/>
    <w:rsid w:val="004827B4"/>
    <w:rsid w:val="00483043"/>
    <w:rsid w:val="00485357"/>
    <w:rsid w:val="00495276"/>
    <w:rsid w:val="004A15AC"/>
    <w:rsid w:val="004A2465"/>
    <w:rsid w:val="004A4A9E"/>
    <w:rsid w:val="004A7D3C"/>
    <w:rsid w:val="004C09CC"/>
    <w:rsid w:val="004C3AF2"/>
    <w:rsid w:val="004D0307"/>
    <w:rsid w:val="004D09DD"/>
    <w:rsid w:val="004D1858"/>
    <w:rsid w:val="004F14A7"/>
    <w:rsid w:val="004F75F8"/>
    <w:rsid w:val="00503E9C"/>
    <w:rsid w:val="00520AB2"/>
    <w:rsid w:val="00523345"/>
    <w:rsid w:val="0052423C"/>
    <w:rsid w:val="00524E04"/>
    <w:rsid w:val="005279BC"/>
    <w:rsid w:val="00527F2D"/>
    <w:rsid w:val="005365A7"/>
    <w:rsid w:val="005436B7"/>
    <w:rsid w:val="00544B56"/>
    <w:rsid w:val="005522DF"/>
    <w:rsid w:val="005545EE"/>
    <w:rsid w:val="00557D0D"/>
    <w:rsid w:val="00560F15"/>
    <w:rsid w:val="0056228E"/>
    <w:rsid w:val="00565F8F"/>
    <w:rsid w:val="00567FF9"/>
    <w:rsid w:val="00582149"/>
    <w:rsid w:val="00582214"/>
    <w:rsid w:val="00590FDA"/>
    <w:rsid w:val="005926D5"/>
    <w:rsid w:val="005A5477"/>
    <w:rsid w:val="005A5AE7"/>
    <w:rsid w:val="005B191E"/>
    <w:rsid w:val="005B2BE9"/>
    <w:rsid w:val="005B3167"/>
    <w:rsid w:val="005E18A2"/>
    <w:rsid w:val="005E20C3"/>
    <w:rsid w:val="005E34B2"/>
    <w:rsid w:val="005E3846"/>
    <w:rsid w:val="005F0612"/>
    <w:rsid w:val="00605C31"/>
    <w:rsid w:val="00606F5A"/>
    <w:rsid w:val="00612255"/>
    <w:rsid w:val="00614E64"/>
    <w:rsid w:val="006215BA"/>
    <w:rsid w:val="00623EE9"/>
    <w:rsid w:val="00623F85"/>
    <w:rsid w:val="0063541F"/>
    <w:rsid w:val="00636E1E"/>
    <w:rsid w:val="00636FA2"/>
    <w:rsid w:val="00637642"/>
    <w:rsid w:val="0064568E"/>
    <w:rsid w:val="00647286"/>
    <w:rsid w:val="00657CCA"/>
    <w:rsid w:val="00661354"/>
    <w:rsid w:val="0067022D"/>
    <w:rsid w:val="006709BD"/>
    <w:rsid w:val="00676FB7"/>
    <w:rsid w:val="00692568"/>
    <w:rsid w:val="00694939"/>
    <w:rsid w:val="0069652E"/>
    <w:rsid w:val="006A2C6D"/>
    <w:rsid w:val="006B4A8B"/>
    <w:rsid w:val="006B5E5D"/>
    <w:rsid w:val="006C2E2C"/>
    <w:rsid w:val="006D1F46"/>
    <w:rsid w:val="006D4D6F"/>
    <w:rsid w:val="006E115E"/>
    <w:rsid w:val="006F4061"/>
    <w:rsid w:val="006F4D3C"/>
    <w:rsid w:val="00706A65"/>
    <w:rsid w:val="007071D7"/>
    <w:rsid w:val="00707A0B"/>
    <w:rsid w:val="00711279"/>
    <w:rsid w:val="007151C1"/>
    <w:rsid w:val="00715B89"/>
    <w:rsid w:val="00722038"/>
    <w:rsid w:val="00724D3C"/>
    <w:rsid w:val="00725C8A"/>
    <w:rsid w:val="00726C1B"/>
    <w:rsid w:val="00731CFC"/>
    <w:rsid w:val="00731D42"/>
    <w:rsid w:val="00733966"/>
    <w:rsid w:val="00747A87"/>
    <w:rsid w:val="00755FE2"/>
    <w:rsid w:val="007663BA"/>
    <w:rsid w:val="00770E51"/>
    <w:rsid w:val="007725FC"/>
    <w:rsid w:val="00775229"/>
    <w:rsid w:val="00797EF6"/>
    <w:rsid w:val="007A45AC"/>
    <w:rsid w:val="007A5703"/>
    <w:rsid w:val="007A730C"/>
    <w:rsid w:val="007B4C9B"/>
    <w:rsid w:val="007D2834"/>
    <w:rsid w:val="007D5153"/>
    <w:rsid w:val="007F3205"/>
    <w:rsid w:val="007F43FE"/>
    <w:rsid w:val="007F7BCF"/>
    <w:rsid w:val="00816AEB"/>
    <w:rsid w:val="00816DD6"/>
    <w:rsid w:val="00817855"/>
    <w:rsid w:val="008208FC"/>
    <w:rsid w:val="008216AA"/>
    <w:rsid w:val="008277D9"/>
    <w:rsid w:val="00840396"/>
    <w:rsid w:val="00847ADF"/>
    <w:rsid w:val="00850741"/>
    <w:rsid w:val="00855782"/>
    <w:rsid w:val="00855E84"/>
    <w:rsid w:val="00857C58"/>
    <w:rsid w:val="00864558"/>
    <w:rsid w:val="00866A90"/>
    <w:rsid w:val="00867173"/>
    <w:rsid w:val="0087276D"/>
    <w:rsid w:val="008759DC"/>
    <w:rsid w:val="0088038A"/>
    <w:rsid w:val="008936D4"/>
    <w:rsid w:val="008959F8"/>
    <w:rsid w:val="008B18BE"/>
    <w:rsid w:val="008B636E"/>
    <w:rsid w:val="008B6E80"/>
    <w:rsid w:val="008C0000"/>
    <w:rsid w:val="008C0866"/>
    <w:rsid w:val="008C20F7"/>
    <w:rsid w:val="008C47FB"/>
    <w:rsid w:val="008D219C"/>
    <w:rsid w:val="008D2A1A"/>
    <w:rsid w:val="008D5BE7"/>
    <w:rsid w:val="008D7848"/>
    <w:rsid w:val="00917D11"/>
    <w:rsid w:val="00921A7A"/>
    <w:rsid w:val="00921D26"/>
    <w:rsid w:val="00931D4D"/>
    <w:rsid w:val="00944B6F"/>
    <w:rsid w:val="009453BF"/>
    <w:rsid w:val="0094726D"/>
    <w:rsid w:val="00952672"/>
    <w:rsid w:val="00953A2C"/>
    <w:rsid w:val="009557EC"/>
    <w:rsid w:val="009566AF"/>
    <w:rsid w:val="0096188C"/>
    <w:rsid w:val="0096734A"/>
    <w:rsid w:val="00981BF1"/>
    <w:rsid w:val="00982FD2"/>
    <w:rsid w:val="00995619"/>
    <w:rsid w:val="009965C8"/>
    <w:rsid w:val="009A3DEE"/>
    <w:rsid w:val="009B4981"/>
    <w:rsid w:val="009B7A1A"/>
    <w:rsid w:val="009B7F05"/>
    <w:rsid w:val="009C1663"/>
    <w:rsid w:val="009C602F"/>
    <w:rsid w:val="009D2A60"/>
    <w:rsid w:val="009D6C06"/>
    <w:rsid w:val="009E0C4A"/>
    <w:rsid w:val="009E213C"/>
    <w:rsid w:val="009E3033"/>
    <w:rsid w:val="009E72BE"/>
    <w:rsid w:val="009F602C"/>
    <w:rsid w:val="00A00D90"/>
    <w:rsid w:val="00A11AEE"/>
    <w:rsid w:val="00A142FE"/>
    <w:rsid w:val="00A16730"/>
    <w:rsid w:val="00A1705D"/>
    <w:rsid w:val="00A17A22"/>
    <w:rsid w:val="00A17FBE"/>
    <w:rsid w:val="00A222A9"/>
    <w:rsid w:val="00A240E9"/>
    <w:rsid w:val="00A26220"/>
    <w:rsid w:val="00A2622C"/>
    <w:rsid w:val="00A341B2"/>
    <w:rsid w:val="00A45DF3"/>
    <w:rsid w:val="00A5018D"/>
    <w:rsid w:val="00A51E25"/>
    <w:rsid w:val="00A602ED"/>
    <w:rsid w:val="00A62B57"/>
    <w:rsid w:val="00A72513"/>
    <w:rsid w:val="00A82445"/>
    <w:rsid w:val="00A860C6"/>
    <w:rsid w:val="00A93B31"/>
    <w:rsid w:val="00A94A96"/>
    <w:rsid w:val="00AA4885"/>
    <w:rsid w:val="00AA56ED"/>
    <w:rsid w:val="00AA57B6"/>
    <w:rsid w:val="00AB004E"/>
    <w:rsid w:val="00AB0C85"/>
    <w:rsid w:val="00AC0E84"/>
    <w:rsid w:val="00AC3784"/>
    <w:rsid w:val="00AC3C17"/>
    <w:rsid w:val="00AC51CF"/>
    <w:rsid w:val="00AC5607"/>
    <w:rsid w:val="00AC6450"/>
    <w:rsid w:val="00AC7987"/>
    <w:rsid w:val="00AD1850"/>
    <w:rsid w:val="00AD18DF"/>
    <w:rsid w:val="00AD2864"/>
    <w:rsid w:val="00AF1DE2"/>
    <w:rsid w:val="00B02141"/>
    <w:rsid w:val="00B0220C"/>
    <w:rsid w:val="00B05954"/>
    <w:rsid w:val="00B13D12"/>
    <w:rsid w:val="00B143D2"/>
    <w:rsid w:val="00B210DF"/>
    <w:rsid w:val="00B22B56"/>
    <w:rsid w:val="00B27501"/>
    <w:rsid w:val="00B316BA"/>
    <w:rsid w:val="00B32DAE"/>
    <w:rsid w:val="00B35485"/>
    <w:rsid w:val="00B35D1A"/>
    <w:rsid w:val="00B44B22"/>
    <w:rsid w:val="00B46B06"/>
    <w:rsid w:val="00B46DE4"/>
    <w:rsid w:val="00B51E0D"/>
    <w:rsid w:val="00B55545"/>
    <w:rsid w:val="00B56A01"/>
    <w:rsid w:val="00B613EF"/>
    <w:rsid w:val="00B6563B"/>
    <w:rsid w:val="00B66B6E"/>
    <w:rsid w:val="00B67D2F"/>
    <w:rsid w:val="00B77837"/>
    <w:rsid w:val="00B83D57"/>
    <w:rsid w:val="00B858C2"/>
    <w:rsid w:val="00B86D66"/>
    <w:rsid w:val="00B940A0"/>
    <w:rsid w:val="00B947F4"/>
    <w:rsid w:val="00B95A6C"/>
    <w:rsid w:val="00B968F5"/>
    <w:rsid w:val="00BB719B"/>
    <w:rsid w:val="00BC3973"/>
    <w:rsid w:val="00BC626D"/>
    <w:rsid w:val="00BD0744"/>
    <w:rsid w:val="00BE1A1E"/>
    <w:rsid w:val="00BE44F2"/>
    <w:rsid w:val="00BF0C24"/>
    <w:rsid w:val="00BF102D"/>
    <w:rsid w:val="00BF2EFF"/>
    <w:rsid w:val="00C0164B"/>
    <w:rsid w:val="00C02220"/>
    <w:rsid w:val="00C203FC"/>
    <w:rsid w:val="00C23363"/>
    <w:rsid w:val="00C270C9"/>
    <w:rsid w:val="00C32DFF"/>
    <w:rsid w:val="00C35FF9"/>
    <w:rsid w:val="00C45F51"/>
    <w:rsid w:val="00C4654C"/>
    <w:rsid w:val="00C5062E"/>
    <w:rsid w:val="00C524A9"/>
    <w:rsid w:val="00C76CB8"/>
    <w:rsid w:val="00C91D05"/>
    <w:rsid w:val="00CA00BC"/>
    <w:rsid w:val="00CA3D41"/>
    <w:rsid w:val="00CB39D6"/>
    <w:rsid w:val="00CC2BE0"/>
    <w:rsid w:val="00CD2442"/>
    <w:rsid w:val="00CD49CB"/>
    <w:rsid w:val="00CE5AC8"/>
    <w:rsid w:val="00CF2D5B"/>
    <w:rsid w:val="00CF5C30"/>
    <w:rsid w:val="00CF5E1C"/>
    <w:rsid w:val="00CF784F"/>
    <w:rsid w:val="00D06729"/>
    <w:rsid w:val="00D06E5F"/>
    <w:rsid w:val="00D1009D"/>
    <w:rsid w:val="00D22800"/>
    <w:rsid w:val="00D25994"/>
    <w:rsid w:val="00D3485A"/>
    <w:rsid w:val="00D40316"/>
    <w:rsid w:val="00D412CC"/>
    <w:rsid w:val="00D4553B"/>
    <w:rsid w:val="00D4622B"/>
    <w:rsid w:val="00D50CBB"/>
    <w:rsid w:val="00D6345F"/>
    <w:rsid w:val="00D8236F"/>
    <w:rsid w:val="00D85681"/>
    <w:rsid w:val="00D936E7"/>
    <w:rsid w:val="00D976C3"/>
    <w:rsid w:val="00DA0405"/>
    <w:rsid w:val="00DA4144"/>
    <w:rsid w:val="00DA4F27"/>
    <w:rsid w:val="00DA569E"/>
    <w:rsid w:val="00DB215D"/>
    <w:rsid w:val="00DB3271"/>
    <w:rsid w:val="00DC0D34"/>
    <w:rsid w:val="00DC17A6"/>
    <w:rsid w:val="00DC451F"/>
    <w:rsid w:val="00DD43A6"/>
    <w:rsid w:val="00DE0FAB"/>
    <w:rsid w:val="00DE1E22"/>
    <w:rsid w:val="00DE55C4"/>
    <w:rsid w:val="00DE6DB6"/>
    <w:rsid w:val="00DF0882"/>
    <w:rsid w:val="00DF7958"/>
    <w:rsid w:val="00E027AE"/>
    <w:rsid w:val="00E04290"/>
    <w:rsid w:val="00E216D9"/>
    <w:rsid w:val="00E26E5F"/>
    <w:rsid w:val="00E27FA0"/>
    <w:rsid w:val="00E31EBC"/>
    <w:rsid w:val="00E33784"/>
    <w:rsid w:val="00E34074"/>
    <w:rsid w:val="00E34C69"/>
    <w:rsid w:val="00E42190"/>
    <w:rsid w:val="00E50386"/>
    <w:rsid w:val="00E564F9"/>
    <w:rsid w:val="00E620E0"/>
    <w:rsid w:val="00E66B4F"/>
    <w:rsid w:val="00E66E8D"/>
    <w:rsid w:val="00E762DC"/>
    <w:rsid w:val="00E935C0"/>
    <w:rsid w:val="00EA6943"/>
    <w:rsid w:val="00EB256D"/>
    <w:rsid w:val="00EB399C"/>
    <w:rsid w:val="00EB4005"/>
    <w:rsid w:val="00EC0149"/>
    <w:rsid w:val="00EC7F9C"/>
    <w:rsid w:val="00EE4620"/>
    <w:rsid w:val="00EF2A18"/>
    <w:rsid w:val="00EF4753"/>
    <w:rsid w:val="00EF7E84"/>
    <w:rsid w:val="00F00467"/>
    <w:rsid w:val="00F02DDB"/>
    <w:rsid w:val="00F048F8"/>
    <w:rsid w:val="00F0621C"/>
    <w:rsid w:val="00F12FE0"/>
    <w:rsid w:val="00F15C83"/>
    <w:rsid w:val="00F179C2"/>
    <w:rsid w:val="00F27A86"/>
    <w:rsid w:val="00F338C0"/>
    <w:rsid w:val="00F33AA9"/>
    <w:rsid w:val="00F418E1"/>
    <w:rsid w:val="00F471E7"/>
    <w:rsid w:val="00F53199"/>
    <w:rsid w:val="00F542F4"/>
    <w:rsid w:val="00F547F1"/>
    <w:rsid w:val="00F62455"/>
    <w:rsid w:val="00F65E07"/>
    <w:rsid w:val="00F8368F"/>
    <w:rsid w:val="00F851C2"/>
    <w:rsid w:val="00F87268"/>
    <w:rsid w:val="00F9229C"/>
    <w:rsid w:val="00F967DF"/>
    <w:rsid w:val="00FA133B"/>
    <w:rsid w:val="00FA5A25"/>
    <w:rsid w:val="00FB24A3"/>
    <w:rsid w:val="00FB5C03"/>
    <w:rsid w:val="00FC1B25"/>
    <w:rsid w:val="00FC7D55"/>
    <w:rsid w:val="00FD2C7D"/>
    <w:rsid w:val="00FD5B49"/>
    <w:rsid w:val="00FD6C4C"/>
    <w:rsid w:val="00FD7AAC"/>
    <w:rsid w:val="00FE1BA8"/>
    <w:rsid w:val="00FF4A75"/>
    <w:rsid w:val="00FF5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5C1CAA"/>
  <w15:docId w15:val="{5512D4CC-8F0C-41C6-8C58-36BB72118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B0206"/>
    <w:pPr>
      <w:tabs>
        <w:tab w:val="center" w:pos="4320"/>
        <w:tab w:val="right" w:pos="8640"/>
      </w:tabs>
    </w:pPr>
  </w:style>
  <w:style w:type="character" w:styleId="PageNumber">
    <w:name w:val="page number"/>
    <w:basedOn w:val="DefaultParagraphFont"/>
    <w:rsid w:val="003B0206"/>
  </w:style>
  <w:style w:type="table" w:styleId="TableGrid">
    <w:name w:val="Table Grid"/>
    <w:basedOn w:val="TableNormal"/>
    <w:uiPriority w:val="39"/>
    <w:rsid w:val="00C465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9229C"/>
    <w:rPr>
      <w:rFonts w:ascii="Tahoma" w:hAnsi="Tahoma"/>
      <w:sz w:val="16"/>
      <w:szCs w:val="16"/>
      <w:lang w:val="x-none" w:eastAsia="x-none"/>
    </w:rPr>
  </w:style>
  <w:style w:type="character" w:customStyle="1" w:styleId="BalloonTextChar">
    <w:name w:val="Balloon Text Char"/>
    <w:link w:val="BalloonText"/>
    <w:rsid w:val="00F9229C"/>
    <w:rPr>
      <w:rFonts w:ascii="Tahoma" w:hAnsi="Tahoma" w:cs="Tahoma"/>
      <w:sz w:val="16"/>
      <w:szCs w:val="16"/>
    </w:rPr>
  </w:style>
  <w:style w:type="character" w:customStyle="1" w:styleId="normalchar">
    <w:name w:val="normal__char"/>
    <w:basedOn w:val="DefaultParagraphFont"/>
    <w:rsid w:val="00B55545"/>
  </w:style>
  <w:style w:type="character" w:customStyle="1" w:styleId="apple-converted-space">
    <w:name w:val="apple-converted-space"/>
    <w:basedOn w:val="DefaultParagraphFont"/>
    <w:rsid w:val="00B55545"/>
  </w:style>
  <w:style w:type="character" w:styleId="Hyperlink">
    <w:name w:val="Hyperlink"/>
    <w:rsid w:val="00866A90"/>
    <w:rPr>
      <w:color w:val="0000FF"/>
      <w:u w:val="single"/>
    </w:rPr>
  </w:style>
  <w:style w:type="paragraph" w:customStyle="1" w:styleId="Normal1">
    <w:name w:val="Normal1"/>
    <w:basedOn w:val="Normal"/>
    <w:rsid w:val="00866A90"/>
    <w:pPr>
      <w:spacing w:before="100" w:beforeAutospacing="1" w:after="100" w:afterAutospacing="1"/>
    </w:pPr>
  </w:style>
  <w:style w:type="paragraph" w:styleId="NormalWeb">
    <w:name w:val="Normal (Web)"/>
    <w:basedOn w:val="Normal"/>
    <w:uiPriority w:val="99"/>
    <w:unhideWhenUsed/>
    <w:rsid w:val="007071D7"/>
    <w:pPr>
      <w:spacing w:before="100" w:beforeAutospacing="1" w:after="100" w:afterAutospacing="1"/>
    </w:pPr>
  </w:style>
  <w:style w:type="paragraph" w:styleId="ListParagraph">
    <w:name w:val="List Paragraph"/>
    <w:basedOn w:val="Normal"/>
    <w:uiPriority w:val="34"/>
    <w:qFormat/>
    <w:rsid w:val="00066FB8"/>
    <w:pPr>
      <w:ind w:left="720"/>
      <w:contextualSpacing/>
    </w:pPr>
  </w:style>
  <w:style w:type="paragraph" w:styleId="Footer">
    <w:name w:val="footer"/>
    <w:basedOn w:val="Normal"/>
    <w:link w:val="FooterChar"/>
    <w:uiPriority w:val="99"/>
    <w:rsid w:val="00855782"/>
    <w:pPr>
      <w:tabs>
        <w:tab w:val="center" w:pos="4680"/>
        <w:tab w:val="right" w:pos="9360"/>
      </w:tabs>
    </w:pPr>
    <w:rPr>
      <w:lang w:val="x-none" w:eastAsia="x-none"/>
    </w:rPr>
  </w:style>
  <w:style w:type="character" w:customStyle="1" w:styleId="FooterChar">
    <w:name w:val="Footer Char"/>
    <w:link w:val="Footer"/>
    <w:uiPriority w:val="99"/>
    <w:rsid w:val="00855782"/>
    <w:rPr>
      <w:sz w:val="24"/>
      <w:szCs w:val="24"/>
    </w:rPr>
  </w:style>
  <w:style w:type="character" w:customStyle="1" w:styleId="fontstyle01">
    <w:name w:val="fontstyle01"/>
    <w:basedOn w:val="DefaultParagraphFont"/>
    <w:rsid w:val="00267D78"/>
    <w:rPr>
      <w:rFonts w:ascii="Times-Roman" w:hAnsi="Times-Roman" w:hint="default"/>
      <w:b w:val="0"/>
      <w:bCs w:val="0"/>
      <w:i w:val="0"/>
      <w:iCs w:val="0"/>
      <w:color w:val="000000"/>
      <w:sz w:val="26"/>
      <w:szCs w:val="26"/>
    </w:rPr>
  </w:style>
  <w:style w:type="character" w:customStyle="1" w:styleId="HeaderChar">
    <w:name w:val="Header Char"/>
    <w:basedOn w:val="DefaultParagraphFont"/>
    <w:link w:val="Header"/>
    <w:uiPriority w:val="99"/>
    <w:rsid w:val="006D4D6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648229">
      <w:bodyDiv w:val="1"/>
      <w:marLeft w:val="0"/>
      <w:marRight w:val="0"/>
      <w:marTop w:val="0"/>
      <w:marBottom w:val="0"/>
      <w:divBdr>
        <w:top w:val="none" w:sz="0" w:space="0" w:color="auto"/>
        <w:left w:val="none" w:sz="0" w:space="0" w:color="auto"/>
        <w:bottom w:val="none" w:sz="0" w:space="0" w:color="auto"/>
        <w:right w:val="none" w:sz="0" w:space="0" w:color="auto"/>
      </w:divBdr>
      <w:divsChild>
        <w:div w:id="545022478">
          <w:marLeft w:val="0"/>
          <w:marRight w:val="0"/>
          <w:marTop w:val="0"/>
          <w:marBottom w:val="0"/>
          <w:divBdr>
            <w:top w:val="none" w:sz="0" w:space="0" w:color="auto"/>
            <w:left w:val="none" w:sz="0" w:space="0" w:color="auto"/>
            <w:bottom w:val="none" w:sz="0" w:space="0" w:color="auto"/>
            <w:right w:val="none" w:sz="0" w:space="0" w:color="auto"/>
          </w:divBdr>
        </w:div>
        <w:div w:id="672147636">
          <w:marLeft w:val="0"/>
          <w:marRight w:val="0"/>
          <w:marTop w:val="0"/>
          <w:marBottom w:val="0"/>
          <w:divBdr>
            <w:top w:val="none" w:sz="0" w:space="0" w:color="auto"/>
            <w:left w:val="none" w:sz="0" w:space="0" w:color="auto"/>
            <w:bottom w:val="none" w:sz="0" w:space="0" w:color="auto"/>
            <w:right w:val="none" w:sz="0" w:space="0" w:color="auto"/>
          </w:divBdr>
        </w:div>
        <w:div w:id="1407265989">
          <w:marLeft w:val="0"/>
          <w:marRight w:val="0"/>
          <w:marTop w:val="0"/>
          <w:marBottom w:val="0"/>
          <w:divBdr>
            <w:top w:val="none" w:sz="0" w:space="0" w:color="auto"/>
            <w:left w:val="none" w:sz="0" w:space="0" w:color="auto"/>
            <w:bottom w:val="none" w:sz="0" w:space="0" w:color="auto"/>
            <w:right w:val="none" w:sz="0" w:space="0" w:color="auto"/>
          </w:divBdr>
        </w:div>
      </w:divsChild>
    </w:div>
    <w:div w:id="248924348">
      <w:bodyDiv w:val="1"/>
      <w:marLeft w:val="0"/>
      <w:marRight w:val="0"/>
      <w:marTop w:val="0"/>
      <w:marBottom w:val="0"/>
      <w:divBdr>
        <w:top w:val="none" w:sz="0" w:space="0" w:color="auto"/>
        <w:left w:val="none" w:sz="0" w:space="0" w:color="auto"/>
        <w:bottom w:val="none" w:sz="0" w:space="0" w:color="auto"/>
        <w:right w:val="none" w:sz="0" w:space="0" w:color="auto"/>
      </w:divBdr>
    </w:div>
    <w:div w:id="852232975">
      <w:bodyDiv w:val="1"/>
      <w:marLeft w:val="0"/>
      <w:marRight w:val="0"/>
      <w:marTop w:val="0"/>
      <w:marBottom w:val="0"/>
      <w:divBdr>
        <w:top w:val="none" w:sz="0" w:space="0" w:color="auto"/>
        <w:left w:val="none" w:sz="0" w:space="0" w:color="auto"/>
        <w:bottom w:val="none" w:sz="0" w:space="0" w:color="auto"/>
        <w:right w:val="none" w:sz="0" w:space="0" w:color="auto"/>
      </w:divBdr>
    </w:div>
    <w:div w:id="1159537922">
      <w:bodyDiv w:val="1"/>
      <w:marLeft w:val="0"/>
      <w:marRight w:val="0"/>
      <w:marTop w:val="0"/>
      <w:marBottom w:val="0"/>
      <w:divBdr>
        <w:top w:val="none" w:sz="0" w:space="0" w:color="auto"/>
        <w:left w:val="none" w:sz="0" w:space="0" w:color="auto"/>
        <w:bottom w:val="none" w:sz="0" w:space="0" w:color="auto"/>
        <w:right w:val="none" w:sz="0" w:space="0" w:color="auto"/>
      </w:divBdr>
    </w:div>
    <w:div w:id="1194533356">
      <w:bodyDiv w:val="1"/>
      <w:marLeft w:val="0"/>
      <w:marRight w:val="0"/>
      <w:marTop w:val="0"/>
      <w:marBottom w:val="0"/>
      <w:divBdr>
        <w:top w:val="none" w:sz="0" w:space="0" w:color="auto"/>
        <w:left w:val="none" w:sz="0" w:space="0" w:color="auto"/>
        <w:bottom w:val="none" w:sz="0" w:space="0" w:color="auto"/>
        <w:right w:val="none" w:sz="0" w:space="0" w:color="auto"/>
      </w:divBdr>
    </w:div>
    <w:div w:id="1401487713">
      <w:bodyDiv w:val="1"/>
      <w:marLeft w:val="0"/>
      <w:marRight w:val="0"/>
      <w:marTop w:val="0"/>
      <w:marBottom w:val="0"/>
      <w:divBdr>
        <w:top w:val="none" w:sz="0" w:space="0" w:color="auto"/>
        <w:left w:val="none" w:sz="0" w:space="0" w:color="auto"/>
        <w:bottom w:val="none" w:sz="0" w:space="0" w:color="auto"/>
        <w:right w:val="none" w:sz="0" w:space="0" w:color="auto"/>
      </w:divBdr>
    </w:div>
    <w:div w:id="1453355591">
      <w:bodyDiv w:val="1"/>
      <w:marLeft w:val="0"/>
      <w:marRight w:val="0"/>
      <w:marTop w:val="0"/>
      <w:marBottom w:val="0"/>
      <w:divBdr>
        <w:top w:val="none" w:sz="0" w:space="0" w:color="auto"/>
        <w:left w:val="none" w:sz="0" w:space="0" w:color="auto"/>
        <w:bottom w:val="none" w:sz="0" w:space="0" w:color="auto"/>
        <w:right w:val="none" w:sz="0" w:space="0" w:color="auto"/>
      </w:divBdr>
    </w:div>
    <w:div w:id="1626962521">
      <w:bodyDiv w:val="1"/>
      <w:marLeft w:val="0"/>
      <w:marRight w:val="0"/>
      <w:marTop w:val="0"/>
      <w:marBottom w:val="0"/>
      <w:divBdr>
        <w:top w:val="none" w:sz="0" w:space="0" w:color="auto"/>
        <w:left w:val="none" w:sz="0" w:space="0" w:color="auto"/>
        <w:bottom w:val="none" w:sz="0" w:space="0" w:color="auto"/>
        <w:right w:val="none" w:sz="0" w:space="0" w:color="auto"/>
      </w:divBdr>
    </w:div>
    <w:div w:id="1761023356">
      <w:bodyDiv w:val="1"/>
      <w:marLeft w:val="0"/>
      <w:marRight w:val="0"/>
      <w:marTop w:val="0"/>
      <w:marBottom w:val="0"/>
      <w:divBdr>
        <w:top w:val="none" w:sz="0" w:space="0" w:color="auto"/>
        <w:left w:val="none" w:sz="0" w:space="0" w:color="auto"/>
        <w:bottom w:val="none" w:sz="0" w:space="0" w:color="auto"/>
        <w:right w:val="none" w:sz="0" w:space="0" w:color="auto"/>
      </w:divBdr>
    </w:div>
    <w:div w:id="1771119096">
      <w:bodyDiv w:val="1"/>
      <w:marLeft w:val="0"/>
      <w:marRight w:val="0"/>
      <w:marTop w:val="0"/>
      <w:marBottom w:val="0"/>
      <w:divBdr>
        <w:top w:val="none" w:sz="0" w:space="0" w:color="auto"/>
        <w:left w:val="none" w:sz="0" w:space="0" w:color="auto"/>
        <w:bottom w:val="none" w:sz="0" w:space="0" w:color="auto"/>
        <w:right w:val="none" w:sz="0" w:space="0" w:color="auto"/>
      </w:divBdr>
      <w:divsChild>
        <w:div w:id="1439062835">
          <w:marLeft w:val="0"/>
          <w:marRight w:val="0"/>
          <w:marTop w:val="0"/>
          <w:marBottom w:val="0"/>
          <w:divBdr>
            <w:top w:val="none" w:sz="0" w:space="0" w:color="auto"/>
            <w:left w:val="none" w:sz="0" w:space="0" w:color="auto"/>
            <w:bottom w:val="none" w:sz="0" w:space="0" w:color="auto"/>
            <w:right w:val="none" w:sz="0" w:space="0" w:color="auto"/>
          </w:divBdr>
        </w:div>
        <w:div w:id="2005545029">
          <w:marLeft w:val="0"/>
          <w:marRight w:val="0"/>
          <w:marTop w:val="0"/>
          <w:marBottom w:val="0"/>
          <w:divBdr>
            <w:top w:val="none" w:sz="0" w:space="0" w:color="auto"/>
            <w:left w:val="none" w:sz="0" w:space="0" w:color="auto"/>
            <w:bottom w:val="none" w:sz="0" w:space="0" w:color="auto"/>
            <w:right w:val="none" w:sz="0" w:space="0" w:color="auto"/>
          </w:divBdr>
        </w:div>
      </w:divsChild>
    </w:div>
    <w:div w:id="186832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edu.v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E83DB0-B117-4630-8014-0A23F7BF4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1455</Words>
  <Characters>8294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BỘ GIÁO DỤC VÀ ĐÀO TẠO      CỘNG HÒA XÃ HỘI CHỦ NGHĨA VIỆT NAM</vt:lpstr>
    </vt:vector>
  </TitlesOfParts>
  <Company>Microsoft Corporation</Company>
  <LinksUpToDate>false</LinksUpToDate>
  <CharactersWithSpaces>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      CỘNG HÒA XÃ HỘI CHỦ NGHĨA VIỆT NAM</dc:title>
  <dc:subject/>
  <dc:creator>QLKH</dc:creator>
  <cp:keywords/>
  <cp:lastModifiedBy>Admin</cp:lastModifiedBy>
  <cp:revision>3</cp:revision>
  <cp:lastPrinted>2022-02-08T07:09:00Z</cp:lastPrinted>
  <dcterms:created xsi:type="dcterms:W3CDTF">2026-05-21T02:12:00Z</dcterms:created>
  <dcterms:modified xsi:type="dcterms:W3CDTF">2026-05-22T07:11:00Z</dcterms:modified>
</cp:coreProperties>
</file>